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42CFF" w14:textId="77777777" w:rsidR="00D068B9" w:rsidRPr="003A0A34" w:rsidRDefault="00D068B9" w:rsidP="00D068B9">
      <w:pPr>
        <w:pStyle w:val="a3"/>
        <w:spacing w:before="75" w:beforeAutospacing="0" w:line="324" w:lineRule="atLeast"/>
        <w:jc w:val="center"/>
        <w:rPr>
          <w:rFonts w:ascii="Tahoma" w:hAnsi="Tahoma"/>
          <w:color w:val="000000"/>
          <w:sz w:val="24"/>
          <w:szCs w:val="24"/>
          <w:highlight w:val="yellow"/>
        </w:rPr>
      </w:pPr>
      <w:r w:rsidRPr="003A0A34">
        <w:rPr>
          <w:rStyle w:val="a4"/>
          <w:rFonts w:ascii="Thonburi" w:hAnsi="Thonburi" w:cs="Thonburi"/>
          <w:color w:val="000000"/>
          <w:sz w:val="24"/>
          <w:szCs w:val="24"/>
          <w:highlight w:val="yellow"/>
          <w:u w:val="single"/>
        </w:rPr>
        <w:t>Турбаза</w:t>
      </w:r>
      <w:r w:rsidRPr="003A0A34">
        <w:rPr>
          <w:rStyle w:val="a4"/>
          <w:rFonts w:ascii="Tahoma" w:hAnsi="Tahoma"/>
          <w:color w:val="000000"/>
          <w:sz w:val="24"/>
          <w:szCs w:val="24"/>
          <w:highlight w:val="yellow"/>
          <w:u w:val="single"/>
        </w:rPr>
        <w:t xml:space="preserve"> "</w:t>
      </w:r>
      <w:r w:rsidRPr="003A0A34">
        <w:rPr>
          <w:rStyle w:val="a4"/>
          <w:rFonts w:ascii="Thonburi" w:hAnsi="Thonburi" w:cs="Thonburi"/>
          <w:color w:val="000000"/>
          <w:sz w:val="24"/>
          <w:szCs w:val="24"/>
          <w:highlight w:val="yellow"/>
          <w:u w:val="single"/>
        </w:rPr>
        <w:t>Тенгри</w:t>
      </w:r>
      <w:r w:rsidRPr="003A0A34">
        <w:rPr>
          <w:rStyle w:val="a4"/>
          <w:rFonts w:ascii="Tahoma" w:hAnsi="Tahoma"/>
          <w:color w:val="000000"/>
          <w:sz w:val="24"/>
          <w:szCs w:val="24"/>
          <w:highlight w:val="yellow"/>
          <w:u w:val="single"/>
        </w:rPr>
        <w:t>".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br/>
        <w:t> </w:t>
      </w:r>
    </w:p>
    <w:p w14:paraId="59DF383C" w14:textId="189552BE" w:rsidR="00D068B9" w:rsidRPr="003A0A34" w:rsidRDefault="00D068B9" w:rsidP="00D068B9">
      <w:pPr>
        <w:pStyle w:val="a3"/>
        <w:spacing w:before="75" w:beforeAutospacing="0" w:line="324" w:lineRule="atLeast"/>
        <w:rPr>
          <w:rFonts w:ascii="Tahoma" w:hAnsi="Tahoma"/>
          <w:color w:val="000000"/>
          <w:sz w:val="24"/>
          <w:szCs w:val="24"/>
          <w:highlight w:val="yellow"/>
        </w:rPr>
      </w:pPr>
      <w:r w:rsidRPr="003A0A34">
        <w:rPr>
          <w:rStyle w:val="a4"/>
          <w:rFonts w:ascii="Tahoma" w:hAnsi="Tahoma"/>
          <w:i/>
          <w:iCs/>
          <w:color w:val="000000"/>
          <w:sz w:val="24"/>
          <w:szCs w:val="24"/>
          <w:highlight w:val="yellow"/>
          <w:u w:val="single"/>
        </w:rPr>
        <w:t>Адрес турбазы:</w:t>
      </w:r>
      <w:r w:rsidRPr="003A0A34">
        <w:rPr>
          <w:rStyle w:val="a4"/>
          <w:rFonts w:ascii="Tahoma" w:hAnsi="Tahoma"/>
          <w:i/>
          <w:iCs/>
          <w:color w:val="000000"/>
          <w:sz w:val="24"/>
          <w:szCs w:val="24"/>
          <w:highlight w:val="yellow"/>
        </w:rPr>
        <w:t> 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Республики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Башкортостан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,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с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. </w:t>
      </w:r>
      <w:proofErr w:type="spellStart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Кага</w:t>
      </w:r>
      <w:proofErr w:type="spellEnd"/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,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ул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.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Школьная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,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д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>.12.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br/>
      </w:r>
      <w:r w:rsidR="002B6559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База расположена </w:t>
      </w:r>
      <w:r w:rsidRPr="002B6559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 </w:t>
      </w:r>
      <w:r w:rsidRPr="002B6559">
        <w:rPr>
          <w:rStyle w:val="a4"/>
          <w:rFonts w:ascii="Times New Roman" w:hAnsi="Times New Roman"/>
          <w:b w:val="0"/>
          <w:color w:val="000000"/>
          <w:sz w:val="24"/>
          <w:szCs w:val="24"/>
          <w:highlight w:val="yellow"/>
        </w:rPr>
        <w:t xml:space="preserve">на </w:t>
      </w:r>
      <w:r w:rsidR="004B3F9D" w:rsidRPr="002B6559">
        <w:rPr>
          <w:rStyle w:val="a4"/>
          <w:rFonts w:ascii="Times New Roman" w:hAnsi="Times New Roman"/>
          <w:b w:val="0"/>
          <w:color w:val="000000"/>
          <w:sz w:val="24"/>
          <w:szCs w:val="24"/>
          <w:highlight w:val="yellow"/>
        </w:rPr>
        <w:t xml:space="preserve">самой высокой точке села, на </w:t>
      </w:r>
      <w:r w:rsidRPr="002B6559">
        <w:rPr>
          <w:rStyle w:val="a4"/>
          <w:rFonts w:ascii="Times New Roman" w:hAnsi="Times New Roman"/>
          <w:b w:val="0"/>
          <w:color w:val="000000"/>
          <w:sz w:val="24"/>
          <w:szCs w:val="24"/>
          <w:highlight w:val="yellow"/>
        </w:rPr>
        <w:t>горе.</w:t>
      </w:r>
      <w:r w:rsidR="004B3F9D" w:rsidRPr="002B6559">
        <w:rPr>
          <w:rStyle w:val="a4"/>
          <w:rFonts w:ascii="Times New Roman" w:hAnsi="Times New Roman"/>
          <w:b w:val="0"/>
          <w:color w:val="000000"/>
          <w:sz w:val="24"/>
          <w:szCs w:val="24"/>
          <w:highlight w:val="yellow"/>
        </w:rPr>
        <w:t xml:space="preserve"> С нее открывается вид на село, на реки </w:t>
      </w:r>
      <w:proofErr w:type="spellStart"/>
      <w:r w:rsidR="004B3F9D" w:rsidRPr="002B6559">
        <w:rPr>
          <w:rStyle w:val="a4"/>
          <w:rFonts w:ascii="Times New Roman" w:hAnsi="Times New Roman"/>
          <w:b w:val="0"/>
          <w:color w:val="000000"/>
          <w:sz w:val="24"/>
          <w:szCs w:val="24"/>
          <w:highlight w:val="yellow"/>
        </w:rPr>
        <w:t>Кага</w:t>
      </w:r>
      <w:proofErr w:type="spellEnd"/>
      <w:r w:rsidR="004B3F9D" w:rsidRPr="002B6559">
        <w:rPr>
          <w:rStyle w:val="a4"/>
          <w:rFonts w:ascii="Times New Roman" w:hAnsi="Times New Roman"/>
          <w:b w:val="0"/>
          <w:color w:val="000000"/>
          <w:sz w:val="24"/>
          <w:szCs w:val="24"/>
          <w:highlight w:val="yellow"/>
        </w:rPr>
        <w:t xml:space="preserve"> и Белая, на панораму уральских горных хребтов.</w:t>
      </w:r>
      <w:r w:rsidRPr="002B6559">
        <w:rPr>
          <w:rFonts w:ascii="Times New Roman" w:hAnsi="Times New Roman"/>
          <w:b/>
          <w:color w:val="000000"/>
          <w:sz w:val="24"/>
          <w:szCs w:val="24"/>
          <w:highlight w:val="yellow"/>
        </w:rPr>
        <w:br/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br/>
      </w:r>
      <w:r w:rsidRPr="003A0A34">
        <w:rPr>
          <w:rStyle w:val="a4"/>
          <w:rFonts w:ascii="Tahoma" w:hAnsi="Tahoma"/>
          <w:color w:val="000000"/>
          <w:sz w:val="24"/>
          <w:szCs w:val="24"/>
          <w:highlight w:val="yellow"/>
        </w:rPr>
        <w:t>В радиусе 600 км от турбазы "Тенгри" расположены города:</w:t>
      </w:r>
      <w:r w:rsidRPr="003A0A34">
        <w:rPr>
          <w:rStyle w:val="apple-converted-space"/>
          <w:rFonts w:ascii="Tahoma" w:hAnsi="Tahoma"/>
          <w:color w:val="000000"/>
          <w:sz w:val="24"/>
          <w:szCs w:val="24"/>
          <w:highlight w:val="yellow"/>
        </w:rPr>
        <w:t> </w:t>
      </w:r>
      <w:r w:rsidRPr="003A0A34">
        <w:rPr>
          <w:rFonts w:ascii="Helvetica" w:hAnsi="Helvetica"/>
          <w:color w:val="333333"/>
          <w:highlight w:val="yellow"/>
          <w:shd w:val="clear" w:color="auto" w:fill="FFFFFF"/>
        </w:rPr>
        <w:t>Белорецк ( 78 км), 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Магнитогорск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( 157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км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>), 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Уфа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( 300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км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),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Челябинск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( 366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км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),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Екатеринбург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(574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км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>).</w:t>
      </w:r>
    </w:p>
    <w:p w14:paraId="637D2A8A" w14:textId="77777777" w:rsidR="00D068B9" w:rsidRPr="003A0A34" w:rsidRDefault="00D068B9" w:rsidP="00D068B9">
      <w:pPr>
        <w:pStyle w:val="a3"/>
        <w:spacing w:before="75" w:beforeAutospacing="0" w:line="324" w:lineRule="atLeast"/>
        <w:ind w:firstLine="709"/>
        <w:jc w:val="both"/>
        <w:rPr>
          <w:rFonts w:ascii="Tahoma" w:hAnsi="Tahoma"/>
          <w:color w:val="000000"/>
          <w:sz w:val="24"/>
          <w:szCs w:val="24"/>
          <w:highlight w:val="yellow"/>
        </w:rPr>
      </w:pPr>
      <w:r w:rsidRPr="003A0A34">
        <w:rPr>
          <w:rStyle w:val="a4"/>
          <w:rFonts w:ascii="Tahoma" w:hAnsi="Tahoma"/>
          <w:color w:val="000000"/>
          <w:sz w:val="24"/>
          <w:szCs w:val="24"/>
          <w:highlight w:val="yellow"/>
        </w:rPr>
        <w:t>Описание самостоятельного проезда до турбазы "Тенгри"  от г. Белорецк: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br/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По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трассе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из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г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.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Белорецк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,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в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сторону села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Серменево</w:t>
      </w:r>
      <w:proofErr w:type="spellEnd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. Перед заправкой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АНК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«</w:t>
      </w:r>
      <w:proofErr w:type="spellStart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Башнефть</w:t>
      </w:r>
      <w:proofErr w:type="spellEnd"/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» -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поворот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на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СТАРОСУБХАНГУЛОВО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. </w:t>
      </w:r>
    </w:p>
    <w:p w14:paraId="53D5DAAE" w14:textId="77777777" w:rsidR="00D068B9" w:rsidRPr="003A0A34" w:rsidRDefault="00D068B9" w:rsidP="00D068B9">
      <w:pPr>
        <w:pStyle w:val="a3"/>
        <w:spacing w:before="75" w:beforeAutospacing="0" w:line="324" w:lineRule="atLeast"/>
        <w:ind w:firstLine="709"/>
        <w:jc w:val="both"/>
        <w:rPr>
          <w:rFonts w:ascii="Thonburi" w:hAnsi="Thonburi" w:cs="Thonburi"/>
          <w:i/>
          <w:color w:val="000000"/>
          <w:sz w:val="24"/>
          <w:szCs w:val="24"/>
          <w:highlight w:val="yellow"/>
        </w:rPr>
      </w:pP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Ехать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по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трассе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«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на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 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Старосубхангулово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»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до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села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Кага</w:t>
      </w:r>
      <w:proofErr w:type="spellEnd"/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.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 xml:space="preserve">По дороге – д. </w:t>
      </w:r>
      <w:proofErr w:type="spellStart"/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Азнагулово</w:t>
      </w:r>
      <w:proofErr w:type="spellEnd"/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 xml:space="preserve">, 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село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Узян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(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слева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от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дороги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пруд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);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д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. </w:t>
      </w:r>
      <w:proofErr w:type="spellStart"/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Кагарманово</w:t>
      </w:r>
      <w:proofErr w:type="spellEnd"/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,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следующее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-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с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. </w:t>
      </w:r>
      <w:proofErr w:type="spellStart"/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Кага</w:t>
      </w:r>
      <w:proofErr w:type="spellEnd"/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)</w:t>
      </w:r>
    </w:p>
    <w:p w14:paraId="4E332A4A" w14:textId="77777777" w:rsidR="00D068B9" w:rsidRPr="003A0A34" w:rsidRDefault="00D068B9" w:rsidP="00D068B9">
      <w:pPr>
        <w:pStyle w:val="a3"/>
        <w:spacing w:before="75" w:beforeAutospacing="0" w:line="324" w:lineRule="atLeast"/>
        <w:ind w:firstLine="709"/>
        <w:jc w:val="both"/>
        <w:rPr>
          <w:rFonts w:ascii="Thonburi" w:hAnsi="Thonburi" w:cs="Thonburi"/>
          <w:i/>
          <w:color w:val="000000"/>
          <w:sz w:val="24"/>
          <w:szCs w:val="24"/>
          <w:highlight w:val="yellow"/>
        </w:rPr>
      </w:pP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 xml:space="preserve"> ЗАЕЗД в село </w:t>
      </w:r>
      <w:proofErr w:type="spellStart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Кага</w:t>
      </w:r>
      <w:proofErr w:type="spellEnd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 xml:space="preserve">, на турбазу «Тенгри»: после </w:t>
      </w:r>
      <w:proofErr w:type="spellStart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д.Кагарманово</w:t>
      </w:r>
      <w:proofErr w:type="spellEnd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, через 15 км. будет мост через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реку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Белая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,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далее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 xml:space="preserve">развилка: главная дорога и указатель в </w:t>
      </w:r>
      <w:proofErr w:type="spellStart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Кагу</w:t>
      </w:r>
      <w:proofErr w:type="spellEnd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 xml:space="preserve"> (направо). Едем не сворачивая  по</w:t>
      </w:r>
      <w:r w:rsidR="006B136A"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 xml:space="preserve"> трассе, по главной дороге. После указателя «</w:t>
      </w:r>
      <w:r w:rsidR="006B136A" w:rsidRPr="003A0A34">
        <w:rPr>
          <w:rFonts w:ascii="Thonburi" w:hAnsi="Thonburi" w:cs="Thonburi"/>
          <w:b/>
          <w:color w:val="000000"/>
          <w:sz w:val="24"/>
          <w:szCs w:val="24"/>
          <w:highlight w:val="yellow"/>
        </w:rPr>
        <w:t>Турбаза Тенгри</w:t>
      </w:r>
      <w:r w:rsidR="006B136A"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» -будет дорога в село</w:t>
      </w:r>
      <w:r w:rsidR="006B136A"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, </w:t>
      </w:r>
      <w:r w:rsidR="006B136A"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заезд с подъемом на небольшую гору.</w:t>
      </w:r>
    </w:p>
    <w:p w14:paraId="1BEA3400" w14:textId="77777777" w:rsidR="006B136A" w:rsidRPr="003A0A34" w:rsidRDefault="006B136A" w:rsidP="006B136A">
      <w:pPr>
        <w:pStyle w:val="a3"/>
        <w:spacing w:before="75" w:beforeAutospacing="0" w:line="324" w:lineRule="atLeast"/>
        <w:ind w:firstLine="709"/>
        <w:jc w:val="both"/>
        <w:rPr>
          <w:rFonts w:ascii="Thonburi" w:hAnsi="Thonburi" w:cs="Thonburi"/>
          <w:color w:val="000000"/>
          <w:sz w:val="24"/>
          <w:szCs w:val="24"/>
          <w:highlight w:val="yellow"/>
        </w:rPr>
      </w:pPr>
      <w:r w:rsidRPr="003A0A34">
        <w:rPr>
          <w:rStyle w:val="a4"/>
          <w:rFonts w:ascii="Tahoma" w:hAnsi="Tahoma"/>
          <w:color w:val="000000"/>
          <w:sz w:val="24"/>
          <w:szCs w:val="24"/>
          <w:highlight w:val="yellow"/>
        </w:rPr>
        <w:t>Описание самостоятельного проезда до турбазы "Тенгри"  от г. Уфа: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br/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По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трассе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из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г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.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Уфы</w:t>
      </w:r>
      <w:r w:rsidRPr="003A0A34">
        <w:rPr>
          <w:rFonts w:ascii="Helvetica" w:hAnsi="Helvetica"/>
          <w:color w:val="333333"/>
          <w:highlight w:val="yellow"/>
        </w:rPr>
        <w:t xml:space="preserve"> </w:t>
      </w:r>
      <w:r w:rsidR="00D068B9" w:rsidRPr="003A0A34">
        <w:rPr>
          <w:rFonts w:ascii="Helvetica" w:hAnsi="Helvetica"/>
          <w:color w:val="333333"/>
          <w:highlight w:val="yellow"/>
        </w:rPr>
        <w:t xml:space="preserve">в сторону </w:t>
      </w:r>
      <w:r w:rsidRPr="003A0A34">
        <w:rPr>
          <w:rFonts w:ascii="Helvetica" w:hAnsi="Helvetica"/>
          <w:color w:val="333333"/>
          <w:highlight w:val="yellow"/>
        </w:rPr>
        <w:t xml:space="preserve">города </w:t>
      </w:r>
      <w:r w:rsidR="00D068B9" w:rsidRPr="003A0A34">
        <w:rPr>
          <w:rFonts w:ascii="Helvetica" w:hAnsi="Helvetica"/>
          <w:color w:val="333333"/>
          <w:highlight w:val="yellow"/>
        </w:rPr>
        <w:t>Белорецка</w:t>
      </w:r>
      <w:r w:rsidRPr="003A0A34">
        <w:rPr>
          <w:rFonts w:ascii="Helvetica" w:hAnsi="Helvetica"/>
          <w:color w:val="333333"/>
          <w:highlight w:val="yellow"/>
        </w:rPr>
        <w:t xml:space="preserve"> (</w:t>
      </w:r>
      <w:r w:rsidR="00D068B9" w:rsidRPr="003A0A34">
        <w:rPr>
          <w:rFonts w:ascii="Helvetica" w:hAnsi="Helvetica"/>
          <w:color w:val="333333"/>
          <w:highlight w:val="yellow"/>
        </w:rPr>
        <w:t xml:space="preserve"> ч</w:t>
      </w:r>
      <w:r w:rsidRPr="003A0A34">
        <w:rPr>
          <w:rFonts w:ascii="Helvetica" w:hAnsi="Helvetica"/>
          <w:color w:val="333333"/>
          <w:highlight w:val="yellow"/>
        </w:rPr>
        <w:t>ерез Архангельское, Инзер, поворот на Улу-</w:t>
      </w:r>
      <w:proofErr w:type="spellStart"/>
      <w:r w:rsidRPr="003A0A34">
        <w:rPr>
          <w:rFonts w:ascii="Helvetica" w:hAnsi="Helvetica"/>
          <w:color w:val="333333"/>
          <w:highlight w:val="yellow"/>
        </w:rPr>
        <w:t>Е</w:t>
      </w:r>
      <w:r w:rsidR="00D068B9" w:rsidRPr="003A0A34">
        <w:rPr>
          <w:rFonts w:ascii="Helvetica" w:hAnsi="Helvetica"/>
          <w:color w:val="333333"/>
          <w:highlight w:val="yellow"/>
        </w:rPr>
        <w:t>лга</w:t>
      </w:r>
      <w:proofErr w:type="spellEnd"/>
      <w:r w:rsidRPr="003A0A34">
        <w:rPr>
          <w:rFonts w:ascii="Helvetica" w:hAnsi="Helvetica"/>
          <w:color w:val="333333"/>
          <w:highlight w:val="yellow"/>
        </w:rPr>
        <w:t>). Ориентировочно через 250 км. от Уфы, после заправки АНК «</w:t>
      </w:r>
      <w:proofErr w:type="spellStart"/>
      <w:r w:rsidRPr="003A0A34">
        <w:rPr>
          <w:rFonts w:ascii="Helvetica" w:hAnsi="Helvetica"/>
          <w:color w:val="333333"/>
          <w:highlight w:val="yellow"/>
        </w:rPr>
        <w:t>Башнефть</w:t>
      </w:r>
      <w:proofErr w:type="spellEnd"/>
      <w:r w:rsidRPr="003A0A34">
        <w:rPr>
          <w:rFonts w:ascii="Helvetica" w:hAnsi="Helvetica"/>
          <w:color w:val="333333"/>
          <w:highlight w:val="yellow"/>
        </w:rPr>
        <w:t xml:space="preserve">» (будет стоять на </w:t>
      </w:r>
      <w:r w:rsidR="00D068B9" w:rsidRPr="003A0A34">
        <w:rPr>
          <w:rFonts w:ascii="Helvetica" w:hAnsi="Helvetica"/>
          <w:color w:val="333333"/>
          <w:highlight w:val="yellow"/>
        </w:rPr>
        <w:t>дороге с левой стороны</w:t>
      </w:r>
      <w:r w:rsidRPr="003A0A34">
        <w:rPr>
          <w:rFonts w:ascii="Helvetica" w:hAnsi="Helvetica"/>
          <w:color w:val="333333"/>
          <w:highlight w:val="yellow"/>
        </w:rPr>
        <w:t>)</w:t>
      </w:r>
      <w:r w:rsidR="00D068B9" w:rsidRPr="003A0A34">
        <w:rPr>
          <w:rFonts w:ascii="Helvetica" w:hAnsi="Helvetica"/>
          <w:color w:val="333333"/>
          <w:highlight w:val="yellow"/>
        </w:rPr>
        <w:t xml:space="preserve"> </w:t>
      </w:r>
      <w:r w:rsidRPr="003A0A34">
        <w:rPr>
          <w:rFonts w:ascii="Helvetica" w:hAnsi="Helvetica"/>
          <w:color w:val="333333"/>
          <w:highlight w:val="yellow"/>
        </w:rPr>
        <w:t>-</w:t>
      </w:r>
      <w:r w:rsidR="00D068B9" w:rsidRPr="003A0A34">
        <w:rPr>
          <w:rFonts w:ascii="Helvetica" w:hAnsi="Helvetica"/>
          <w:color w:val="333333"/>
          <w:highlight w:val="yellow"/>
        </w:rPr>
        <w:t xml:space="preserve"> поворот на СТАРОСУБХАНГУЛОВО.</w:t>
      </w:r>
      <w:r w:rsidRPr="003A0A34">
        <w:rPr>
          <w:rFonts w:ascii="Helvetica" w:hAnsi="Helvetica"/>
          <w:color w:val="333333"/>
          <w:highlight w:val="yellow"/>
        </w:rPr>
        <w:t xml:space="preserve"> Также есть и  дорожный указатель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«</w:t>
      </w:r>
      <w:r w:rsidRPr="003A0A34">
        <w:rPr>
          <w:rFonts w:ascii="Thonburi" w:hAnsi="Thonburi" w:cs="Thonburi"/>
          <w:b/>
          <w:color w:val="000000"/>
          <w:sz w:val="24"/>
          <w:szCs w:val="24"/>
          <w:highlight w:val="yellow"/>
        </w:rPr>
        <w:t>Турбаза Тенгри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».</w:t>
      </w:r>
    </w:p>
    <w:p w14:paraId="02D992AF" w14:textId="77777777" w:rsidR="006B136A" w:rsidRPr="003A0A34" w:rsidRDefault="006B136A" w:rsidP="006B136A">
      <w:pPr>
        <w:pStyle w:val="a3"/>
        <w:spacing w:before="75" w:beforeAutospacing="0" w:line="324" w:lineRule="atLeast"/>
        <w:ind w:firstLine="709"/>
        <w:jc w:val="both"/>
        <w:rPr>
          <w:rFonts w:ascii="Thonburi" w:hAnsi="Thonburi" w:cs="Thonburi"/>
          <w:i/>
          <w:color w:val="000000"/>
          <w:sz w:val="24"/>
          <w:szCs w:val="24"/>
          <w:highlight w:val="yellow"/>
        </w:rPr>
      </w:pP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Ехать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по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трассе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«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на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 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Старосубхангулово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»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до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села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Кага</w:t>
      </w:r>
      <w:proofErr w:type="spellEnd"/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.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 xml:space="preserve">По дороге – д. </w:t>
      </w:r>
      <w:proofErr w:type="spellStart"/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Азнагулово</w:t>
      </w:r>
      <w:proofErr w:type="spellEnd"/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 xml:space="preserve">, 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село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Узян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(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слева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от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дороги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пруд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);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д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. </w:t>
      </w:r>
      <w:proofErr w:type="spellStart"/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Кагарманово</w:t>
      </w:r>
      <w:proofErr w:type="spellEnd"/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,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следующее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 - </w:t>
      </w:r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с</w:t>
      </w:r>
      <w:r w:rsidRPr="003A0A34">
        <w:rPr>
          <w:rFonts w:ascii="Tahoma" w:hAnsi="Tahoma"/>
          <w:i/>
          <w:color w:val="000000"/>
          <w:sz w:val="24"/>
          <w:szCs w:val="24"/>
          <w:highlight w:val="yellow"/>
        </w:rPr>
        <w:t xml:space="preserve">. </w:t>
      </w:r>
      <w:proofErr w:type="spellStart"/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Кага</w:t>
      </w:r>
      <w:proofErr w:type="spellEnd"/>
      <w:r w:rsidRPr="003A0A34">
        <w:rPr>
          <w:rFonts w:ascii="Thonburi" w:hAnsi="Thonburi" w:cs="Thonburi"/>
          <w:i/>
          <w:color w:val="000000"/>
          <w:sz w:val="24"/>
          <w:szCs w:val="24"/>
          <w:highlight w:val="yellow"/>
        </w:rPr>
        <w:t>)</w:t>
      </w:r>
    </w:p>
    <w:p w14:paraId="6FDCFD44" w14:textId="77777777" w:rsidR="006B136A" w:rsidRPr="006B136A" w:rsidRDefault="006B136A" w:rsidP="006B136A">
      <w:pPr>
        <w:pStyle w:val="a3"/>
        <w:spacing w:before="75" w:beforeAutospacing="0" w:line="324" w:lineRule="atLeast"/>
        <w:ind w:firstLine="709"/>
        <w:jc w:val="both"/>
        <w:rPr>
          <w:rFonts w:ascii="Thonburi" w:hAnsi="Thonburi" w:cs="Thonburi"/>
          <w:i/>
          <w:color w:val="000000"/>
          <w:sz w:val="24"/>
          <w:szCs w:val="24"/>
        </w:rPr>
      </w:pP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 xml:space="preserve"> ЗАЕЗД в село </w:t>
      </w:r>
      <w:proofErr w:type="spellStart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Кага</w:t>
      </w:r>
      <w:proofErr w:type="spellEnd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 xml:space="preserve">, на турбазу «Тенгри»: после </w:t>
      </w:r>
      <w:proofErr w:type="spellStart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д.Кагарманово</w:t>
      </w:r>
      <w:proofErr w:type="spellEnd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, через 15 км. будет мост через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реку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Белая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,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далее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 xml:space="preserve">развилка: главная дорога и указатель в </w:t>
      </w:r>
      <w:proofErr w:type="spellStart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Кагу</w:t>
      </w:r>
      <w:proofErr w:type="spellEnd"/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 xml:space="preserve"> (направо). Едем не сворачивая  по трассе, по главной дороге. После указателя «</w:t>
      </w:r>
      <w:r w:rsidRPr="003A0A34">
        <w:rPr>
          <w:rFonts w:ascii="Thonburi" w:hAnsi="Thonburi" w:cs="Thonburi"/>
          <w:b/>
          <w:color w:val="000000"/>
          <w:sz w:val="24"/>
          <w:szCs w:val="24"/>
          <w:highlight w:val="yellow"/>
        </w:rPr>
        <w:t>Турбаза Тенгри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» -будет дорога в село</w:t>
      </w:r>
      <w:r w:rsidRPr="003A0A34">
        <w:rPr>
          <w:rFonts w:ascii="Tahoma" w:hAnsi="Tahoma"/>
          <w:color w:val="000000"/>
          <w:sz w:val="24"/>
          <w:szCs w:val="24"/>
          <w:highlight w:val="yellow"/>
        </w:rPr>
        <w:t xml:space="preserve">, </w:t>
      </w:r>
      <w:r w:rsidRPr="003A0A34">
        <w:rPr>
          <w:rFonts w:ascii="Thonburi" w:hAnsi="Thonburi" w:cs="Thonburi"/>
          <w:color w:val="000000"/>
          <w:sz w:val="24"/>
          <w:szCs w:val="24"/>
          <w:highlight w:val="yellow"/>
        </w:rPr>
        <w:t>заезд с подъемом на небольшую гору.</w:t>
      </w:r>
    </w:p>
    <w:p w14:paraId="5EEECD19" w14:textId="77777777" w:rsidR="00145690" w:rsidRDefault="00145690" w:rsidP="00145690">
      <w:pPr>
        <w:pStyle w:val="a3"/>
        <w:spacing w:before="75" w:beforeAutospacing="0" w:line="312" w:lineRule="atLeast"/>
        <w:rPr>
          <w:rFonts w:ascii="Helvetica" w:hAnsi="Helvetica"/>
          <w:color w:val="333333"/>
        </w:rPr>
      </w:pPr>
    </w:p>
    <w:p w14:paraId="31822B7D" w14:textId="77777777" w:rsidR="00D068B9" w:rsidRPr="00145690" w:rsidRDefault="00D068B9" w:rsidP="00145690">
      <w:pPr>
        <w:pStyle w:val="a3"/>
        <w:spacing w:before="75" w:beforeAutospacing="0" w:line="312" w:lineRule="atLeast"/>
        <w:jc w:val="center"/>
        <w:rPr>
          <w:rFonts w:ascii="Helvetica" w:hAnsi="Helvetica"/>
          <w:color w:val="333333"/>
          <w:sz w:val="24"/>
          <w:szCs w:val="24"/>
        </w:rPr>
      </w:pPr>
      <w:r w:rsidRPr="00145690">
        <w:rPr>
          <w:rFonts w:ascii="Helvetica" w:hAnsi="Helvetica"/>
          <w:color w:val="333333"/>
          <w:sz w:val="24"/>
          <w:szCs w:val="24"/>
        </w:rPr>
        <w:lastRenderedPageBreak/>
        <w:br/>
      </w:r>
      <w:r w:rsidRPr="00145690">
        <w:rPr>
          <w:rStyle w:val="a4"/>
          <w:rFonts w:ascii="Helvetica" w:hAnsi="Helvetica"/>
          <w:color w:val="333333"/>
          <w:sz w:val="24"/>
          <w:szCs w:val="24"/>
          <w:u w:val="single"/>
          <w:shd w:val="clear" w:color="auto" w:fill="FFFFFF"/>
        </w:rPr>
        <w:t>Турбаза "</w:t>
      </w:r>
      <w:proofErr w:type="spellStart"/>
      <w:r w:rsidRPr="00145690">
        <w:rPr>
          <w:rStyle w:val="a4"/>
          <w:rFonts w:ascii="Helvetica" w:hAnsi="Helvetica"/>
          <w:color w:val="333333"/>
          <w:sz w:val="24"/>
          <w:szCs w:val="24"/>
          <w:u w:val="single"/>
          <w:shd w:val="clear" w:color="auto" w:fill="FFFFFF"/>
        </w:rPr>
        <w:t>Табын</w:t>
      </w:r>
      <w:proofErr w:type="spellEnd"/>
      <w:r w:rsidRPr="00145690">
        <w:rPr>
          <w:rStyle w:val="a4"/>
          <w:rFonts w:ascii="Helvetica" w:hAnsi="Helvetica"/>
          <w:color w:val="333333"/>
          <w:sz w:val="24"/>
          <w:szCs w:val="24"/>
          <w:u w:val="single"/>
          <w:shd w:val="clear" w:color="auto" w:fill="FFFFFF"/>
        </w:rPr>
        <w:t>".</w:t>
      </w:r>
    </w:p>
    <w:p w14:paraId="69CB2B41" w14:textId="76AF7B88" w:rsidR="00D068B9" w:rsidRDefault="002B6559" w:rsidP="00D068B9">
      <w:pPr>
        <w:pStyle w:val="a3"/>
        <w:spacing w:before="75" w:beforeAutospacing="0" w:line="312" w:lineRule="atLeast"/>
        <w:rPr>
          <w:rFonts w:ascii="Helvetica" w:hAnsi="Helvetica"/>
          <w:color w:val="333333"/>
        </w:rPr>
      </w:pPr>
      <w:r w:rsidRPr="003A0A34">
        <w:rPr>
          <w:rStyle w:val="a4"/>
          <w:rFonts w:ascii="Tahoma" w:hAnsi="Tahoma"/>
          <w:i/>
          <w:iCs/>
          <w:color w:val="000000"/>
          <w:sz w:val="24"/>
          <w:szCs w:val="24"/>
          <w:highlight w:val="yellow"/>
          <w:u w:val="single"/>
        </w:rPr>
        <w:t>Адрес турбазы:</w:t>
      </w:r>
      <w:r w:rsidRPr="003A0A34">
        <w:rPr>
          <w:rStyle w:val="a4"/>
          <w:rFonts w:ascii="Tahoma" w:hAnsi="Tahoma"/>
          <w:i/>
          <w:iCs/>
          <w:color w:val="000000"/>
          <w:sz w:val="24"/>
          <w:szCs w:val="24"/>
          <w:highlight w:val="yellow"/>
        </w:rPr>
        <w:t> </w:t>
      </w:r>
      <w:r w:rsidR="00D068B9">
        <w:rPr>
          <w:rStyle w:val="a5"/>
          <w:rFonts w:ascii="Helvetica" w:hAnsi="Helvetica"/>
          <w:color w:val="333333"/>
          <w:shd w:val="clear" w:color="auto" w:fill="FFFFFF"/>
        </w:rPr>
        <w:t xml:space="preserve">Республика Башкортостан. </w:t>
      </w:r>
      <w:proofErr w:type="spellStart"/>
      <w:r w:rsidR="00D068B9">
        <w:rPr>
          <w:rStyle w:val="a5"/>
          <w:rFonts w:ascii="Helvetica" w:hAnsi="Helvetica"/>
          <w:color w:val="333333"/>
          <w:shd w:val="clear" w:color="auto" w:fill="FFFFFF"/>
        </w:rPr>
        <w:t>Гафаруйский</w:t>
      </w:r>
      <w:proofErr w:type="spellEnd"/>
      <w:r w:rsidR="00D068B9">
        <w:rPr>
          <w:rStyle w:val="a5"/>
          <w:rFonts w:ascii="Helvetica" w:hAnsi="Helvetica"/>
          <w:color w:val="333333"/>
          <w:shd w:val="clear" w:color="auto" w:fill="FFFFFF"/>
        </w:rPr>
        <w:t xml:space="preserve"> р-н, с. </w:t>
      </w:r>
      <w:proofErr w:type="spellStart"/>
      <w:r w:rsidR="00D068B9">
        <w:rPr>
          <w:rStyle w:val="a5"/>
          <w:rFonts w:ascii="Helvetica" w:hAnsi="Helvetica"/>
          <w:color w:val="333333"/>
          <w:shd w:val="clear" w:color="auto" w:fill="FFFFFF"/>
        </w:rPr>
        <w:t>Имендяшево</w:t>
      </w:r>
      <w:proofErr w:type="spellEnd"/>
      <w:r w:rsidR="004B3F9D">
        <w:rPr>
          <w:rStyle w:val="a5"/>
          <w:rFonts w:ascii="Helvetica" w:hAnsi="Helvetica"/>
          <w:color w:val="333333"/>
          <w:shd w:val="clear" w:color="auto" w:fill="FFFFFF"/>
        </w:rPr>
        <w:t>.</w:t>
      </w:r>
      <w:r w:rsidR="00D068B9">
        <w:rPr>
          <w:rStyle w:val="a5"/>
          <w:rFonts w:ascii="Helvetica" w:hAnsi="Helvetica"/>
          <w:color w:val="333333"/>
          <w:shd w:val="clear" w:color="auto" w:fill="FFFFFF"/>
        </w:rPr>
        <w:t xml:space="preserve"> </w:t>
      </w:r>
      <w:r w:rsidR="003A0A34">
        <w:rPr>
          <w:rStyle w:val="a5"/>
          <w:rFonts w:ascii="Helvetica" w:hAnsi="Helvetica"/>
          <w:color w:val="333333"/>
          <w:shd w:val="clear" w:color="auto" w:fill="FFFFFF"/>
        </w:rPr>
        <w:t>База расположена</w:t>
      </w:r>
      <w:r w:rsidR="004B3F9D">
        <w:rPr>
          <w:rStyle w:val="a5"/>
          <w:rFonts w:ascii="Helvetica" w:hAnsi="Helvetica"/>
          <w:color w:val="333333"/>
          <w:shd w:val="clear" w:color="auto" w:fill="FFFFFF"/>
        </w:rPr>
        <w:t xml:space="preserve"> </w:t>
      </w:r>
      <w:r w:rsidR="00D068B9">
        <w:rPr>
          <w:rStyle w:val="a5"/>
          <w:rFonts w:ascii="Helvetica" w:hAnsi="Helvetica"/>
          <w:color w:val="333333"/>
          <w:shd w:val="clear" w:color="auto" w:fill="FFFFFF"/>
        </w:rPr>
        <w:t>в километре от села</w:t>
      </w:r>
      <w:r w:rsidR="004B3F9D">
        <w:rPr>
          <w:rStyle w:val="a5"/>
          <w:rFonts w:ascii="Helvetica" w:hAnsi="Helvetica"/>
          <w:color w:val="333333"/>
          <w:shd w:val="clear" w:color="auto" w:fill="FFFFFF"/>
        </w:rPr>
        <w:t xml:space="preserve">, </w:t>
      </w:r>
      <w:r>
        <w:rPr>
          <w:rStyle w:val="a5"/>
          <w:rFonts w:ascii="Helvetica" w:hAnsi="Helvetica"/>
          <w:color w:val="333333"/>
          <w:shd w:val="clear" w:color="auto" w:fill="FFFFFF"/>
        </w:rPr>
        <w:t>на берегу реки Зилим.</w:t>
      </w:r>
      <w:r w:rsidR="00D068B9">
        <w:rPr>
          <w:rFonts w:ascii="Helvetica" w:hAnsi="Helvetica"/>
          <w:color w:val="333333"/>
        </w:rPr>
        <w:br/>
      </w:r>
      <w:r w:rsidR="00D068B9">
        <w:rPr>
          <w:rFonts w:ascii="Helvetica" w:hAnsi="Helvetica"/>
          <w:color w:val="333333"/>
        </w:rPr>
        <w:br/>
      </w:r>
      <w:r w:rsidR="00D068B9">
        <w:rPr>
          <w:rStyle w:val="a4"/>
          <w:rFonts w:ascii="Helvetica" w:hAnsi="Helvetica"/>
          <w:color w:val="333333"/>
        </w:rPr>
        <w:t>В радиусе 300 км от турбазы "</w:t>
      </w:r>
      <w:proofErr w:type="spellStart"/>
      <w:r w:rsidR="00D068B9">
        <w:rPr>
          <w:rStyle w:val="a4"/>
          <w:rFonts w:ascii="Helvetica" w:hAnsi="Helvetica"/>
          <w:color w:val="333333"/>
        </w:rPr>
        <w:t>Табын</w:t>
      </w:r>
      <w:proofErr w:type="spellEnd"/>
      <w:r w:rsidR="00D068B9">
        <w:rPr>
          <w:rStyle w:val="a4"/>
          <w:rFonts w:ascii="Helvetica" w:hAnsi="Helvetica"/>
          <w:color w:val="333333"/>
        </w:rPr>
        <w:t>" расположены города: </w:t>
      </w:r>
      <w:r w:rsidR="00D068B9">
        <w:rPr>
          <w:rFonts w:ascii="Helvetica" w:hAnsi="Helvetica"/>
          <w:color w:val="333333"/>
        </w:rPr>
        <w:t>Стерлитамак (101 км), Салават (129 км), Уфа (145 км), Белорецк (217 км)</w:t>
      </w:r>
      <w:r>
        <w:rPr>
          <w:rFonts w:ascii="Helvetica" w:hAnsi="Helvetica"/>
          <w:color w:val="333333"/>
        </w:rPr>
        <w:t>.</w:t>
      </w:r>
    </w:p>
    <w:p w14:paraId="05DBC3E2" w14:textId="77777777" w:rsidR="00D648DE" w:rsidRDefault="00D068B9" w:rsidP="00D068B9">
      <w:pPr>
        <w:pStyle w:val="a3"/>
        <w:spacing w:before="75" w:beforeAutospacing="0" w:line="324" w:lineRule="atLeast"/>
        <w:rPr>
          <w:rFonts w:ascii="Thonburi" w:hAnsi="Thonburi" w:cs="Thonburi"/>
          <w:color w:val="000000"/>
          <w:sz w:val="24"/>
          <w:szCs w:val="24"/>
        </w:rPr>
      </w:pPr>
      <w:r w:rsidRPr="00D648DE">
        <w:rPr>
          <w:rStyle w:val="a4"/>
          <w:rFonts w:ascii="Tahoma" w:hAnsi="Tahoma"/>
          <w:color w:val="333333"/>
          <w:sz w:val="24"/>
          <w:szCs w:val="24"/>
          <w:shd w:val="clear" w:color="auto" w:fill="FFFFFF"/>
        </w:rPr>
        <w:t>Описание самостоятельного проезда до турбазы "</w:t>
      </w:r>
      <w:proofErr w:type="spellStart"/>
      <w:r w:rsidRPr="00D648DE">
        <w:rPr>
          <w:rStyle w:val="a4"/>
          <w:rFonts w:ascii="Tahoma" w:hAnsi="Tahoma"/>
          <w:color w:val="333333"/>
          <w:sz w:val="24"/>
          <w:szCs w:val="24"/>
          <w:shd w:val="clear" w:color="auto" w:fill="FFFFFF"/>
        </w:rPr>
        <w:t>Табын</w:t>
      </w:r>
      <w:proofErr w:type="spellEnd"/>
      <w:r w:rsidRPr="00D648DE">
        <w:rPr>
          <w:rStyle w:val="a4"/>
          <w:rFonts w:ascii="Tahoma" w:hAnsi="Tahoma"/>
          <w:color w:val="333333"/>
          <w:sz w:val="24"/>
          <w:szCs w:val="24"/>
          <w:shd w:val="clear" w:color="auto" w:fill="FFFFFF"/>
        </w:rPr>
        <w:t xml:space="preserve">" от </w:t>
      </w:r>
      <w:proofErr w:type="spellStart"/>
      <w:r w:rsidRPr="00D648DE">
        <w:rPr>
          <w:rStyle w:val="a4"/>
          <w:rFonts w:ascii="Tahoma" w:hAnsi="Tahoma"/>
          <w:color w:val="333333"/>
          <w:sz w:val="24"/>
          <w:szCs w:val="24"/>
          <w:shd w:val="clear" w:color="auto" w:fill="FFFFFF"/>
        </w:rPr>
        <w:t>г.Уфа</w:t>
      </w:r>
      <w:proofErr w:type="spellEnd"/>
      <w:r w:rsidRPr="00D648DE">
        <w:rPr>
          <w:rStyle w:val="a4"/>
          <w:rFonts w:ascii="Tahoma" w:hAnsi="Tahoma"/>
          <w:color w:val="333333"/>
          <w:sz w:val="24"/>
          <w:szCs w:val="24"/>
          <w:shd w:val="clear" w:color="auto" w:fill="FFFFFF"/>
        </w:rPr>
        <w:t>:</w:t>
      </w:r>
      <w:r w:rsidRPr="00D648DE">
        <w:rPr>
          <w:rFonts w:ascii="Tahoma" w:hAnsi="Tahoma"/>
          <w:color w:val="000000"/>
          <w:sz w:val="24"/>
          <w:szCs w:val="24"/>
        </w:rPr>
        <w:br/>
      </w:r>
      <w:r>
        <w:rPr>
          <w:rFonts w:ascii="Thonburi" w:hAnsi="Thonburi" w:cs="Thonburi"/>
          <w:color w:val="000000"/>
          <w:sz w:val="24"/>
          <w:szCs w:val="24"/>
        </w:rPr>
        <w:t>МАРШРУТ</w:t>
      </w:r>
      <w:r>
        <w:rPr>
          <w:rFonts w:ascii="Tahoma" w:hAnsi="Tahoma"/>
          <w:color w:val="000000"/>
          <w:sz w:val="24"/>
          <w:szCs w:val="24"/>
        </w:rPr>
        <w:t xml:space="preserve">: </w:t>
      </w:r>
      <w:r>
        <w:rPr>
          <w:rFonts w:ascii="Thonburi" w:hAnsi="Thonburi" w:cs="Thonburi"/>
          <w:color w:val="000000"/>
          <w:sz w:val="24"/>
          <w:szCs w:val="24"/>
        </w:rPr>
        <w:t>Уфа</w:t>
      </w:r>
      <w:r>
        <w:rPr>
          <w:rFonts w:ascii="Tahoma" w:hAnsi="Tahoma"/>
          <w:color w:val="000000"/>
          <w:sz w:val="24"/>
          <w:szCs w:val="24"/>
        </w:rPr>
        <w:t xml:space="preserve"> - </w:t>
      </w:r>
      <w:r>
        <w:rPr>
          <w:rFonts w:ascii="Thonburi" w:hAnsi="Thonburi" w:cs="Thonburi"/>
          <w:color w:val="000000"/>
          <w:sz w:val="24"/>
          <w:szCs w:val="24"/>
        </w:rPr>
        <w:t>Булгаково</w:t>
      </w:r>
      <w:r>
        <w:rPr>
          <w:rFonts w:ascii="Tahoma" w:hAnsi="Tahoma"/>
          <w:color w:val="000000"/>
          <w:sz w:val="24"/>
          <w:szCs w:val="24"/>
        </w:rPr>
        <w:t xml:space="preserve"> - </w:t>
      </w:r>
      <w:r>
        <w:rPr>
          <w:rFonts w:ascii="Thonburi" w:hAnsi="Thonburi" w:cs="Thonburi"/>
          <w:color w:val="000000"/>
          <w:sz w:val="24"/>
          <w:szCs w:val="24"/>
        </w:rPr>
        <w:t>Кармаскалы</w:t>
      </w:r>
      <w:r>
        <w:rPr>
          <w:rFonts w:ascii="Tahoma" w:hAnsi="Tahoma"/>
          <w:color w:val="000000"/>
          <w:sz w:val="24"/>
          <w:szCs w:val="24"/>
        </w:rPr>
        <w:t xml:space="preserve"> - </w:t>
      </w:r>
      <w:r>
        <w:rPr>
          <w:rFonts w:ascii="Thonburi" w:hAnsi="Thonburi" w:cs="Thonburi"/>
          <w:color w:val="000000"/>
          <w:sz w:val="24"/>
          <w:szCs w:val="24"/>
        </w:rPr>
        <w:t>Архангельское</w:t>
      </w:r>
      <w:r>
        <w:rPr>
          <w:rFonts w:ascii="Tahoma" w:hAnsi="Tahoma"/>
          <w:color w:val="000000"/>
          <w:sz w:val="24"/>
          <w:szCs w:val="24"/>
        </w:rPr>
        <w:t xml:space="preserve"> = 92 </w:t>
      </w:r>
      <w:r>
        <w:rPr>
          <w:rFonts w:ascii="Thonburi" w:hAnsi="Thonburi" w:cs="Thonburi"/>
          <w:color w:val="000000"/>
          <w:sz w:val="24"/>
          <w:szCs w:val="24"/>
        </w:rPr>
        <w:t>километра</w:t>
      </w:r>
      <w:r>
        <w:rPr>
          <w:rFonts w:ascii="Tahoma" w:hAnsi="Tahoma"/>
          <w:color w:val="000000"/>
          <w:sz w:val="24"/>
          <w:szCs w:val="24"/>
        </w:rPr>
        <w:t>.</w:t>
      </w:r>
      <w:r>
        <w:rPr>
          <w:rFonts w:ascii="Tahoma" w:hAnsi="Tahoma"/>
          <w:color w:val="000000"/>
          <w:sz w:val="24"/>
          <w:szCs w:val="24"/>
        </w:rPr>
        <w:br/>
      </w:r>
      <w:r>
        <w:rPr>
          <w:rFonts w:ascii="Thonburi" w:hAnsi="Thonburi" w:cs="Thonburi"/>
          <w:color w:val="000000"/>
          <w:sz w:val="24"/>
          <w:szCs w:val="24"/>
        </w:rPr>
        <w:t>От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 w:rsidR="002B6559">
        <w:rPr>
          <w:rFonts w:ascii="Tahoma" w:hAnsi="Tahoma"/>
          <w:color w:val="000000"/>
          <w:sz w:val="24"/>
          <w:szCs w:val="24"/>
        </w:rPr>
        <w:t>«</w:t>
      </w:r>
      <w:r>
        <w:rPr>
          <w:rFonts w:ascii="Thonburi" w:hAnsi="Thonburi" w:cs="Thonburi"/>
          <w:color w:val="000000"/>
          <w:sz w:val="24"/>
          <w:szCs w:val="24"/>
        </w:rPr>
        <w:t>Архангельского</w:t>
      </w:r>
      <w:r w:rsidR="002B6559">
        <w:rPr>
          <w:rFonts w:ascii="Thonburi" w:hAnsi="Thonburi" w:cs="Thonburi"/>
          <w:color w:val="000000"/>
          <w:sz w:val="24"/>
          <w:szCs w:val="24"/>
        </w:rPr>
        <w:t>»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по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указателю</w:t>
      </w:r>
      <w:r w:rsidR="002B6559">
        <w:rPr>
          <w:rFonts w:ascii="Thonburi" w:hAnsi="Thonburi" w:cs="Thonburi"/>
          <w:color w:val="000000"/>
          <w:sz w:val="24"/>
          <w:szCs w:val="24"/>
        </w:rPr>
        <w:t xml:space="preserve"> </w:t>
      </w:r>
      <w:r w:rsidR="002B6559" w:rsidRPr="002B6559">
        <w:rPr>
          <w:rFonts w:ascii="Thonburi" w:hAnsi="Thonburi" w:cs="Thonburi"/>
          <w:b/>
          <w:color w:val="000000"/>
          <w:sz w:val="24"/>
          <w:szCs w:val="24"/>
        </w:rPr>
        <w:t>на «Красный Зилим»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сворачиваем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направо</w:t>
      </w:r>
      <w:r w:rsidR="002B6559">
        <w:rPr>
          <w:rFonts w:ascii="Thonburi" w:hAnsi="Thonburi" w:cs="Thonburi"/>
          <w:color w:val="000000"/>
          <w:sz w:val="24"/>
          <w:szCs w:val="24"/>
        </w:rPr>
        <w:t xml:space="preserve"> (</w:t>
      </w:r>
      <w:r w:rsidR="002B6559" w:rsidRPr="002B6559">
        <w:rPr>
          <w:rFonts w:ascii="Thonburi" w:hAnsi="Thonburi" w:cs="Thonburi"/>
          <w:i/>
          <w:color w:val="000000"/>
          <w:sz w:val="24"/>
          <w:szCs w:val="24"/>
          <w:u w:val="single"/>
        </w:rPr>
        <w:t xml:space="preserve">в сторону </w:t>
      </w:r>
      <w:proofErr w:type="spellStart"/>
      <w:r w:rsidR="002B6559" w:rsidRPr="002B6559">
        <w:rPr>
          <w:rFonts w:ascii="Thonburi" w:hAnsi="Thonburi" w:cs="Thonburi"/>
          <w:i/>
          <w:color w:val="000000"/>
          <w:sz w:val="24"/>
          <w:szCs w:val="24"/>
          <w:u w:val="single"/>
        </w:rPr>
        <w:t>Красноусольска</w:t>
      </w:r>
      <w:proofErr w:type="spellEnd"/>
      <w:r w:rsidR="002B6559" w:rsidRPr="002B6559">
        <w:rPr>
          <w:rFonts w:ascii="Thonburi" w:hAnsi="Thonburi" w:cs="Thonburi"/>
          <w:i/>
          <w:color w:val="000000"/>
          <w:sz w:val="24"/>
          <w:szCs w:val="24"/>
          <w:u w:val="single"/>
        </w:rPr>
        <w:t xml:space="preserve"> и Стерлитамака</w:t>
      </w:r>
      <w:r w:rsidR="002B6559">
        <w:rPr>
          <w:rFonts w:ascii="Tahoma" w:hAnsi="Tahoma"/>
          <w:color w:val="000000"/>
          <w:sz w:val="24"/>
          <w:szCs w:val="24"/>
        </w:rPr>
        <w:t xml:space="preserve">). </w:t>
      </w:r>
      <w:r w:rsidR="002B6559">
        <w:rPr>
          <w:rFonts w:ascii="Thonburi" w:hAnsi="Thonburi" w:cs="Thonburi"/>
          <w:color w:val="000000"/>
          <w:sz w:val="24"/>
          <w:szCs w:val="24"/>
        </w:rPr>
        <w:t>Не заезжая (!) в «Красный Зилим», едем по главной дороге , ориентируемся на указатель «Стерлитамак»!</w:t>
      </w:r>
      <w:r w:rsidR="00D648DE">
        <w:rPr>
          <w:rFonts w:ascii="Tahoma" w:hAnsi="Tahoma"/>
          <w:color w:val="000000"/>
          <w:sz w:val="24"/>
          <w:szCs w:val="24"/>
        </w:rPr>
        <w:t xml:space="preserve"> </w:t>
      </w:r>
    </w:p>
    <w:p w14:paraId="70D2F554" w14:textId="77777777" w:rsidR="00D648DE" w:rsidRDefault="00D648DE" w:rsidP="00D068B9">
      <w:pPr>
        <w:pStyle w:val="a3"/>
        <w:spacing w:before="75" w:beforeAutospacing="0" w:line="324" w:lineRule="atLeast"/>
        <w:rPr>
          <w:rFonts w:ascii="Thonburi" w:hAnsi="Thonburi" w:cs="Thonburi"/>
          <w:color w:val="000000"/>
          <w:sz w:val="24"/>
          <w:szCs w:val="24"/>
        </w:rPr>
      </w:pPr>
      <w:r>
        <w:rPr>
          <w:rFonts w:ascii="Thonburi" w:hAnsi="Thonburi" w:cs="Thonburi"/>
          <w:color w:val="000000"/>
          <w:sz w:val="24"/>
          <w:szCs w:val="24"/>
        </w:rPr>
        <w:t>Перед д.</w:t>
      </w:r>
      <w:r w:rsidRPr="00D648DE">
        <w:rPr>
          <w:rFonts w:ascii="Thonburi" w:hAnsi="Thonburi" w:cs="Thonburi"/>
          <w:color w:val="000000"/>
          <w:sz w:val="24"/>
          <w:szCs w:val="24"/>
        </w:rPr>
        <w:t xml:space="preserve"> </w:t>
      </w:r>
      <w:proofErr w:type="spellStart"/>
      <w:r>
        <w:rPr>
          <w:rFonts w:ascii="Thonburi" w:hAnsi="Thonburi" w:cs="Thonburi"/>
          <w:color w:val="000000"/>
          <w:sz w:val="24"/>
          <w:szCs w:val="24"/>
        </w:rPr>
        <w:t>Зириково</w:t>
      </w:r>
      <w:proofErr w:type="spellEnd"/>
      <w:r>
        <w:rPr>
          <w:rFonts w:ascii="Tahoma" w:hAnsi="Tahoma"/>
          <w:color w:val="000000"/>
          <w:sz w:val="24"/>
          <w:szCs w:val="24"/>
        </w:rPr>
        <w:t xml:space="preserve">, </w:t>
      </w:r>
      <w:r>
        <w:rPr>
          <w:rFonts w:ascii="Thonburi" w:hAnsi="Thonburi" w:cs="Thonburi"/>
          <w:color w:val="000000"/>
          <w:sz w:val="24"/>
          <w:szCs w:val="24"/>
        </w:rPr>
        <w:t>поворачиваем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налево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по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указателю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на</w:t>
      </w:r>
      <w:r>
        <w:rPr>
          <w:rFonts w:ascii="Tahoma" w:hAnsi="Tahoma"/>
          <w:color w:val="000000"/>
          <w:sz w:val="24"/>
          <w:szCs w:val="24"/>
        </w:rPr>
        <w:t xml:space="preserve"> «</w:t>
      </w:r>
      <w:proofErr w:type="spellStart"/>
      <w:r w:rsidRPr="00D648DE">
        <w:rPr>
          <w:rFonts w:ascii="Thonburi" w:hAnsi="Thonburi" w:cs="Thonburi"/>
          <w:b/>
          <w:color w:val="000000"/>
          <w:sz w:val="24"/>
          <w:szCs w:val="24"/>
        </w:rPr>
        <w:t>Саитбабу</w:t>
      </w:r>
      <w:proofErr w:type="spellEnd"/>
      <w:r>
        <w:rPr>
          <w:rFonts w:ascii="Thonburi" w:hAnsi="Thonburi" w:cs="Thonburi"/>
          <w:b/>
          <w:color w:val="000000"/>
          <w:sz w:val="24"/>
          <w:szCs w:val="24"/>
        </w:rPr>
        <w:t>»</w:t>
      </w:r>
      <w:r>
        <w:rPr>
          <w:rFonts w:ascii="Tahoma" w:hAnsi="Tahoma"/>
          <w:color w:val="000000"/>
          <w:sz w:val="24"/>
          <w:szCs w:val="24"/>
        </w:rPr>
        <w:t xml:space="preserve">. </w:t>
      </w:r>
      <w:r>
        <w:rPr>
          <w:rFonts w:ascii="Thonburi" w:hAnsi="Thonburi" w:cs="Thonburi"/>
          <w:color w:val="000000"/>
          <w:sz w:val="24"/>
          <w:szCs w:val="24"/>
        </w:rPr>
        <w:t>Едем до указателя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proofErr w:type="spellStart"/>
      <w:r w:rsidR="00D068B9" w:rsidRPr="00D648DE">
        <w:rPr>
          <w:rFonts w:ascii="Thonburi" w:hAnsi="Thonburi" w:cs="Thonburi"/>
          <w:b/>
          <w:color w:val="000000"/>
          <w:sz w:val="24"/>
          <w:szCs w:val="24"/>
        </w:rPr>
        <w:t>Карагаево</w:t>
      </w:r>
      <w:proofErr w:type="spellEnd"/>
      <w:r w:rsidR="00D068B9" w:rsidRPr="00D648DE">
        <w:rPr>
          <w:rFonts w:ascii="Tahoma" w:hAnsi="Tahoma"/>
          <w:b/>
          <w:color w:val="000000"/>
          <w:sz w:val="24"/>
          <w:szCs w:val="24"/>
        </w:rPr>
        <w:t xml:space="preserve"> (</w:t>
      </w:r>
      <w:r w:rsidR="00D068B9" w:rsidRPr="00D648DE">
        <w:rPr>
          <w:rFonts w:ascii="Thonburi" w:hAnsi="Thonburi" w:cs="Thonburi"/>
          <w:b/>
          <w:color w:val="000000"/>
          <w:sz w:val="24"/>
          <w:szCs w:val="24"/>
        </w:rPr>
        <w:t>Карагай</w:t>
      </w:r>
      <w:r w:rsidR="00D068B9" w:rsidRPr="00D648DE">
        <w:rPr>
          <w:rFonts w:ascii="Tahoma" w:hAnsi="Tahoma"/>
          <w:b/>
          <w:color w:val="000000"/>
          <w:sz w:val="24"/>
          <w:szCs w:val="24"/>
        </w:rPr>
        <w:t>).</w:t>
      </w:r>
      <w:r w:rsidR="00D068B9">
        <w:rPr>
          <w:rFonts w:ascii="Tahoma" w:hAnsi="Tahoma"/>
          <w:color w:val="000000"/>
          <w:sz w:val="24"/>
          <w:szCs w:val="24"/>
        </w:rPr>
        <w:t xml:space="preserve"> </w:t>
      </w:r>
      <w:proofErr w:type="spellStart"/>
      <w:r>
        <w:rPr>
          <w:rFonts w:ascii="Thonburi" w:hAnsi="Thonburi" w:cs="Thonburi"/>
          <w:color w:val="000000"/>
          <w:sz w:val="24"/>
          <w:szCs w:val="24"/>
        </w:rPr>
        <w:t>Поварачиваем</w:t>
      </w:r>
      <w:proofErr w:type="spellEnd"/>
      <w:r>
        <w:rPr>
          <w:rFonts w:ascii="Thonburi" w:hAnsi="Thonburi" w:cs="Thonburi"/>
          <w:color w:val="000000"/>
          <w:sz w:val="24"/>
          <w:szCs w:val="24"/>
        </w:rPr>
        <w:t xml:space="preserve"> в сторону </w:t>
      </w:r>
      <w:proofErr w:type="spellStart"/>
      <w:r>
        <w:rPr>
          <w:rFonts w:ascii="Thonburi" w:hAnsi="Thonburi" w:cs="Thonburi"/>
          <w:color w:val="000000"/>
          <w:sz w:val="24"/>
          <w:szCs w:val="24"/>
        </w:rPr>
        <w:t>Кагагаево</w:t>
      </w:r>
      <w:proofErr w:type="spellEnd"/>
      <w:r>
        <w:rPr>
          <w:rFonts w:ascii="Thonburi" w:hAnsi="Thonburi" w:cs="Thonburi"/>
          <w:color w:val="000000"/>
          <w:sz w:val="24"/>
          <w:szCs w:val="24"/>
        </w:rPr>
        <w:t>.</w:t>
      </w:r>
    </w:p>
    <w:p w14:paraId="17C4B538" w14:textId="44C7B691" w:rsidR="00D648DE" w:rsidRDefault="00D068B9" w:rsidP="00D068B9">
      <w:pPr>
        <w:pStyle w:val="a3"/>
        <w:spacing w:before="75" w:beforeAutospacing="0" w:line="324" w:lineRule="atLeast"/>
        <w:rPr>
          <w:rFonts w:ascii="Thonburi" w:hAnsi="Thonburi" w:cs="Thonburi"/>
          <w:color w:val="000000"/>
          <w:sz w:val="24"/>
          <w:szCs w:val="24"/>
        </w:rPr>
      </w:pPr>
      <w:r>
        <w:rPr>
          <w:rFonts w:ascii="Thonburi" w:hAnsi="Thonburi" w:cs="Thonburi"/>
          <w:color w:val="000000"/>
          <w:sz w:val="24"/>
          <w:szCs w:val="24"/>
        </w:rPr>
        <w:t>От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proofErr w:type="spellStart"/>
      <w:r>
        <w:rPr>
          <w:rFonts w:ascii="Thonburi" w:hAnsi="Thonburi" w:cs="Thonburi"/>
          <w:color w:val="000000"/>
          <w:sz w:val="24"/>
          <w:szCs w:val="24"/>
        </w:rPr>
        <w:t>Карагаево</w:t>
      </w:r>
      <w:proofErr w:type="spellEnd"/>
      <w:r>
        <w:rPr>
          <w:rFonts w:ascii="Tahoma" w:hAnsi="Tahoma"/>
          <w:color w:val="000000"/>
          <w:sz w:val="24"/>
          <w:szCs w:val="24"/>
        </w:rPr>
        <w:t xml:space="preserve"> </w:t>
      </w:r>
      <w:r w:rsidR="00D648DE">
        <w:rPr>
          <w:rFonts w:ascii="Tahoma" w:hAnsi="Tahoma"/>
          <w:color w:val="000000"/>
          <w:sz w:val="24"/>
          <w:szCs w:val="24"/>
        </w:rPr>
        <w:t>-</w:t>
      </w:r>
      <w:r>
        <w:rPr>
          <w:rFonts w:ascii="Thonburi" w:hAnsi="Thonburi" w:cs="Thonburi"/>
          <w:color w:val="000000"/>
          <w:sz w:val="24"/>
          <w:szCs w:val="24"/>
        </w:rPr>
        <w:t>едем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по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главной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дороге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до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деревни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proofErr w:type="spellStart"/>
      <w:r>
        <w:rPr>
          <w:rFonts w:ascii="Thonburi" w:hAnsi="Thonburi" w:cs="Thonburi"/>
          <w:color w:val="000000"/>
          <w:sz w:val="24"/>
          <w:szCs w:val="24"/>
        </w:rPr>
        <w:t>Имендяшево</w:t>
      </w:r>
      <w:proofErr w:type="spellEnd"/>
      <w:r>
        <w:rPr>
          <w:rFonts w:ascii="Tahoma" w:hAnsi="Tahoma"/>
          <w:color w:val="000000"/>
          <w:sz w:val="24"/>
          <w:szCs w:val="24"/>
        </w:rPr>
        <w:t>.</w:t>
      </w:r>
      <w:r>
        <w:rPr>
          <w:rFonts w:ascii="Tahoma" w:hAnsi="Tahoma"/>
          <w:color w:val="000000"/>
          <w:sz w:val="24"/>
          <w:szCs w:val="24"/>
        </w:rPr>
        <w:br/>
      </w:r>
      <w:r>
        <w:rPr>
          <w:rFonts w:ascii="Thonburi" w:hAnsi="Thonburi" w:cs="Thonburi"/>
          <w:color w:val="000000"/>
          <w:sz w:val="24"/>
          <w:szCs w:val="24"/>
        </w:rPr>
        <w:t>В</w:t>
      </w:r>
      <w:r>
        <w:rPr>
          <w:rFonts w:ascii="Tahoma" w:hAnsi="Tahoma"/>
          <w:color w:val="000000"/>
          <w:sz w:val="24"/>
          <w:szCs w:val="24"/>
        </w:rPr>
        <w:t xml:space="preserve">  </w:t>
      </w:r>
      <w:proofErr w:type="spellStart"/>
      <w:r>
        <w:rPr>
          <w:rFonts w:ascii="Thonburi" w:hAnsi="Thonburi" w:cs="Thonburi"/>
          <w:color w:val="000000"/>
          <w:sz w:val="24"/>
          <w:szCs w:val="24"/>
        </w:rPr>
        <w:t>Имендяшево</w:t>
      </w:r>
      <w:proofErr w:type="spellEnd"/>
      <w:r>
        <w:rPr>
          <w:rFonts w:ascii="Tahoma" w:hAnsi="Tahoma"/>
          <w:color w:val="000000"/>
          <w:sz w:val="24"/>
          <w:szCs w:val="24"/>
        </w:rPr>
        <w:t xml:space="preserve"> </w:t>
      </w:r>
      <w:r w:rsidR="00D648DE">
        <w:rPr>
          <w:rFonts w:ascii="Tahoma" w:hAnsi="Tahoma"/>
          <w:color w:val="000000"/>
          <w:sz w:val="24"/>
          <w:szCs w:val="24"/>
        </w:rPr>
        <w:t>–</w:t>
      </w:r>
      <w:r w:rsidR="00D648DE">
        <w:rPr>
          <w:rFonts w:ascii="Thonburi" w:hAnsi="Thonburi" w:cs="Thonburi"/>
          <w:color w:val="000000"/>
          <w:sz w:val="24"/>
          <w:szCs w:val="24"/>
        </w:rPr>
        <w:t xml:space="preserve">по главной дороге- в сторону реки Зилим, до дорожного указателя «Турбаза </w:t>
      </w:r>
      <w:proofErr w:type="spellStart"/>
      <w:r w:rsidR="00D648DE">
        <w:rPr>
          <w:rFonts w:ascii="Thonburi" w:hAnsi="Thonburi" w:cs="Thonburi"/>
          <w:color w:val="000000"/>
          <w:sz w:val="24"/>
          <w:szCs w:val="24"/>
        </w:rPr>
        <w:t>Табын</w:t>
      </w:r>
      <w:proofErr w:type="spellEnd"/>
      <w:r w:rsidR="00D648DE">
        <w:rPr>
          <w:rFonts w:ascii="Thonburi" w:hAnsi="Thonburi" w:cs="Thonburi"/>
          <w:color w:val="000000"/>
          <w:sz w:val="24"/>
          <w:szCs w:val="24"/>
        </w:rPr>
        <w:t>» . Далее -съезд налево с главной дороги и первый поворот налево</w:t>
      </w:r>
      <w:r w:rsidR="00D648DE" w:rsidRPr="00D648DE">
        <w:rPr>
          <w:rFonts w:ascii="Thonburi" w:hAnsi="Thonburi" w:cs="Thonburi"/>
          <w:color w:val="000000"/>
          <w:sz w:val="24"/>
          <w:szCs w:val="24"/>
        </w:rPr>
        <w:t xml:space="preserve"> </w:t>
      </w:r>
      <w:r w:rsidR="00D648DE">
        <w:rPr>
          <w:rFonts w:ascii="Thonburi" w:hAnsi="Thonburi" w:cs="Thonburi"/>
          <w:color w:val="000000"/>
          <w:sz w:val="24"/>
          <w:szCs w:val="24"/>
        </w:rPr>
        <w:t>на улицу Колхозная. По ней прямо 1,5 км.  до турбазы «</w:t>
      </w:r>
      <w:proofErr w:type="spellStart"/>
      <w:r w:rsidR="00D648DE">
        <w:rPr>
          <w:rFonts w:ascii="Thonburi" w:hAnsi="Thonburi" w:cs="Thonburi"/>
          <w:color w:val="000000"/>
          <w:sz w:val="24"/>
          <w:szCs w:val="24"/>
        </w:rPr>
        <w:t>Табын</w:t>
      </w:r>
      <w:proofErr w:type="spellEnd"/>
      <w:r w:rsidR="00D648DE">
        <w:rPr>
          <w:rFonts w:ascii="Thonburi" w:hAnsi="Thonburi" w:cs="Thonburi"/>
          <w:color w:val="000000"/>
          <w:sz w:val="24"/>
          <w:szCs w:val="24"/>
        </w:rPr>
        <w:t>».</w:t>
      </w:r>
    </w:p>
    <w:p w14:paraId="04513DC8" w14:textId="303147EC" w:rsidR="00981FFB" w:rsidRDefault="00D068B9" w:rsidP="00981FFB">
      <w:pPr>
        <w:pStyle w:val="a3"/>
        <w:spacing w:before="75" w:beforeAutospacing="0" w:line="324" w:lineRule="atLeast"/>
        <w:rPr>
          <w:rFonts w:ascii="Thonburi" w:hAnsi="Thonburi" w:cs="Thonburi"/>
          <w:color w:val="000000"/>
          <w:sz w:val="24"/>
          <w:szCs w:val="24"/>
        </w:rPr>
      </w:pPr>
      <w:r w:rsidRPr="00D648DE">
        <w:rPr>
          <w:rStyle w:val="a4"/>
          <w:rFonts w:ascii="Tahoma" w:hAnsi="Tahoma"/>
          <w:color w:val="333333"/>
          <w:sz w:val="24"/>
          <w:szCs w:val="24"/>
          <w:shd w:val="clear" w:color="auto" w:fill="FFFFFF"/>
        </w:rPr>
        <w:t>Описание самостоятельного проезда до турбазы "</w:t>
      </w:r>
      <w:proofErr w:type="spellStart"/>
      <w:r w:rsidRPr="00D648DE">
        <w:rPr>
          <w:rStyle w:val="a4"/>
          <w:rFonts w:ascii="Tahoma" w:hAnsi="Tahoma"/>
          <w:color w:val="333333"/>
          <w:sz w:val="24"/>
          <w:szCs w:val="24"/>
          <w:shd w:val="clear" w:color="auto" w:fill="FFFFFF"/>
        </w:rPr>
        <w:t>Табын</w:t>
      </w:r>
      <w:proofErr w:type="spellEnd"/>
      <w:r w:rsidRPr="00D648DE">
        <w:rPr>
          <w:rStyle w:val="a4"/>
          <w:rFonts w:ascii="Tahoma" w:hAnsi="Tahoma"/>
          <w:color w:val="333333"/>
          <w:sz w:val="24"/>
          <w:szCs w:val="24"/>
          <w:shd w:val="clear" w:color="auto" w:fill="FFFFFF"/>
        </w:rPr>
        <w:t>" от п. Красноусольский:</w:t>
      </w:r>
      <w:r w:rsidRPr="00D648DE">
        <w:rPr>
          <w:rFonts w:ascii="Tahoma" w:hAnsi="Tahoma"/>
          <w:color w:val="000000"/>
          <w:sz w:val="24"/>
          <w:szCs w:val="24"/>
        </w:rPr>
        <w:br/>
      </w:r>
      <w:r w:rsidR="006966FD">
        <w:rPr>
          <w:rFonts w:ascii="Thonburi" w:hAnsi="Thonburi" w:cs="Thonburi"/>
          <w:color w:val="000000"/>
          <w:sz w:val="24"/>
          <w:szCs w:val="24"/>
        </w:rPr>
        <w:t>от села Красноусольск</w:t>
      </w:r>
      <w:r w:rsidR="00981FFB">
        <w:rPr>
          <w:rFonts w:ascii="Thonburi" w:hAnsi="Thonburi" w:cs="Thonburi"/>
          <w:color w:val="000000"/>
          <w:sz w:val="24"/>
          <w:szCs w:val="24"/>
        </w:rPr>
        <w:t>ий в сторону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с</w:t>
      </w:r>
      <w:r w:rsidR="00981FFB">
        <w:rPr>
          <w:rFonts w:ascii="Thonburi" w:hAnsi="Thonburi" w:cs="Thonburi"/>
          <w:color w:val="000000"/>
          <w:sz w:val="24"/>
          <w:szCs w:val="24"/>
        </w:rPr>
        <w:t>ела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Табынское</w:t>
      </w:r>
      <w:r>
        <w:rPr>
          <w:rFonts w:ascii="Tahoma" w:hAnsi="Tahoma"/>
          <w:color w:val="000000"/>
          <w:sz w:val="24"/>
          <w:szCs w:val="24"/>
        </w:rPr>
        <w:t>.</w:t>
      </w:r>
      <w:r w:rsidR="00981FFB">
        <w:rPr>
          <w:rFonts w:ascii="Tahoma" w:hAnsi="Tahoma"/>
          <w:color w:val="000000"/>
          <w:sz w:val="24"/>
          <w:szCs w:val="24"/>
        </w:rPr>
        <w:t xml:space="preserve"> </w:t>
      </w:r>
      <w:r w:rsidR="00981FFB">
        <w:rPr>
          <w:rFonts w:ascii="Thonburi" w:hAnsi="Thonburi" w:cs="Thonburi"/>
          <w:color w:val="000000"/>
          <w:sz w:val="24"/>
          <w:szCs w:val="24"/>
        </w:rPr>
        <w:t>Перед селом трасса поворачивает направо. Далее по дороге: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Павловк</w:t>
      </w:r>
      <w:r w:rsidR="00981FFB">
        <w:rPr>
          <w:rFonts w:ascii="Thonburi" w:hAnsi="Thonburi" w:cs="Thonburi"/>
          <w:color w:val="000000"/>
          <w:sz w:val="24"/>
          <w:szCs w:val="24"/>
        </w:rPr>
        <w:t>а</w:t>
      </w:r>
      <w:r>
        <w:rPr>
          <w:rFonts w:ascii="Tahoma" w:hAnsi="Tahoma"/>
          <w:color w:val="000000"/>
          <w:sz w:val="24"/>
          <w:szCs w:val="24"/>
        </w:rPr>
        <w:t xml:space="preserve">, </w:t>
      </w:r>
      <w:r>
        <w:rPr>
          <w:rFonts w:ascii="Thonburi" w:hAnsi="Thonburi" w:cs="Thonburi"/>
          <w:color w:val="000000"/>
          <w:sz w:val="24"/>
          <w:szCs w:val="24"/>
        </w:rPr>
        <w:t>Березовк</w:t>
      </w:r>
      <w:r w:rsidR="00981FFB">
        <w:rPr>
          <w:rFonts w:ascii="Thonburi" w:hAnsi="Thonburi" w:cs="Thonburi"/>
          <w:color w:val="000000"/>
          <w:sz w:val="24"/>
          <w:szCs w:val="24"/>
        </w:rPr>
        <w:t>а</w:t>
      </w:r>
      <w:r>
        <w:rPr>
          <w:rFonts w:ascii="Tahoma" w:hAnsi="Tahoma"/>
          <w:color w:val="000000"/>
          <w:sz w:val="24"/>
          <w:szCs w:val="24"/>
        </w:rPr>
        <w:t xml:space="preserve">, </w:t>
      </w:r>
      <w:r>
        <w:rPr>
          <w:rFonts w:ascii="Thonburi" w:hAnsi="Thonburi" w:cs="Thonburi"/>
          <w:color w:val="000000"/>
          <w:sz w:val="24"/>
          <w:szCs w:val="24"/>
        </w:rPr>
        <w:t>Бурлы</w:t>
      </w:r>
      <w:r w:rsidR="00981FFB">
        <w:rPr>
          <w:rFonts w:ascii="Tahoma" w:hAnsi="Tahoma"/>
          <w:color w:val="000000"/>
          <w:sz w:val="24"/>
          <w:szCs w:val="24"/>
        </w:rPr>
        <w:t xml:space="preserve">, </w:t>
      </w:r>
      <w:r>
        <w:rPr>
          <w:rFonts w:ascii="Thonburi" w:hAnsi="Thonburi" w:cs="Thonburi"/>
          <w:color w:val="000000"/>
          <w:sz w:val="24"/>
          <w:szCs w:val="24"/>
        </w:rPr>
        <w:t>д</w:t>
      </w:r>
      <w:r>
        <w:rPr>
          <w:rFonts w:ascii="Tahoma" w:hAnsi="Tahoma"/>
          <w:color w:val="000000"/>
          <w:sz w:val="24"/>
          <w:szCs w:val="24"/>
        </w:rPr>
        <w:t xml:space="preserve">. </w:t>
      </w:r>
      <w:proofErr w:type="spellStart"/>
      <w:r>
        <w:rPr>
          <w:rFonts w:ascii="Thonburi" w:hAnsi="Thonburi" w:cs="Thonburi"/>
          <w:color w:val="000000"/>
          <w:sz w:val="24"/>
          <w:szCs w:val="24"/>
        </w:rPr>
        <w:t>Зириково</w:t>
      </w:r>
      <w:proofErr w:type="spellEnd"/>
      <w:r w:rsidR="00981FFB">
        <w:rPr>
          <w:rFonts w:ascii="Tahoma" w:hAnsi="Tahoma"/>
          <w:color w:val="000000"/>
          <w:sz w:val="24"/>
          <w:szCs w:val="24"/>
        </w:rPr>
        <w:t xml:space="preserve">. </w:t>
      </w:r>
      <w:r w:rsidR="00981FFB">
        <w:rPr>
          <w:rFonts w:ascii="Thonburi" w:hAnsi="Thonburi" w:cs="Thonburi"/>
          <w:color w:val="000000"/>
          <w:sz w:val="24"/>
          <w:szCs w:val="24"/>
        </w:rPr>
        <w:t xml:space="preserve">После </w:t>
      </w:r>
      <w:proofErr w:type="spellStart"/>
      <w:r w:rsidR="00981FFB">
        <w:rPr>
          <w:rFonts w:ascii="Thonburi" w:hAnsi="Thonburi" w:cs="Thonburi"/>
          <w:color w:val="000000"/>
          <w:sz w:val="24"/>
          <w:szCs w:val="24"/>
        </w:rPr>
        <w:t>Зириково</w:t>
      </w:r>
      <w:proofErr w:type="spellEnd"/>
      <w:r w:rsidR="00981FFB">
        <w:rPr>
          <w:rFonts w:ascii="Thonburi" w:hAnsi="Thonburi" w:cs="Thonburi"/>
          <w:color w:val="000000"/>
          <w:sz w:val="24"/>
          <w:szCs w:val="24"/>
        </w:rPr>
        <w:t>-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поворачиваем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налево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по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указателю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на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proofErr w:type="spellStart"/>
      <w:r>
        <w:rPr>
          <w:rFonts w:ascii="Thonburi" w:hAnsi="Thonburi" w:cs="Thonburi"/>
          <w:color w:val="000000"/>
          <w:sz w:val="24"/>
          <w:szCs w:val="24"/>
        </w:rPr>
        <w:t>Саитбабу</w:t>
      </w:r>
      <w:proofErr w:type="spellEnd"/>
      <w:r>
        <w:rPr>
          <w:rFonts w:ascii="Tahoma" w:hAnsi="Tahoma"/>
          <w:color w:val="000000"/>
          <w:sz w:val="24"/>
          <w:szCs w:val="24"/>
        </w:rPr>
        <w:t xml:space="preserve">. </w:t>
      </w:r>
      <w:r w:rsidR="00981FFB">
        <w:rPr>
          <w:rFonts w:ascii="Thonburi" w:hAnsi="Thonburi" w:cs="Thonburi"/>
          <w:color w:val="000000"/>
          <w:sz w:val="24"/>
          <w:szCs w:val="24"/>
        </w:rPr>
        <w:t>Едем до указателя</w:t>
      </w:r>
      <w:r w:rsidR="00981FFB">
        <w:rPr>
          <w:rFonts w:ascii="Tahoma" w:hAnsi="Tahoma"/>
          <w:color w:val="000000"/>
          <w:sz w:val="24"/>
          <w:szCs w:val="24"/>
        </w:rPr>
        <w:t xml:space="preserve"> </w:t>
      </w:r>
      <w:proofErr w:type="spellStart"/>
      <w:r w:rsidR="00981FFB" w:rsidRPr="00D648DE">
        <w:rPr>
          <w:rFonts w:ascii="Thonburi" w:hAnsi="Thonburi" w:cs="Thonburi"/>
          <w:b/>
          <w:color w:val="000000"/>
          <w:sz w:val="24"/>
          <w:szCs w:val="24"/>
        </w:rPr>
        <w:t>Карагаево</w:t>
      </w:r>
      <w:proofErr w:type="spellEnd"/>
      <w:r w:rsidR="00981FFB" w:rsidRPr="00D648DE">
        <w:rPr>
          <w:rFonts w:ascii="Tahoma" w:hAnsi="Tahoma"/>
          <w:b/>
          <w:color w:val="000000"/>
          <w:sz w:val="24"/>
          <w:szCs w:val="24"/>
        </w:rPr>
        <w:t xml:space="preserve"> (</w:t>
      </w:r>
      <w:r w:rsidR="00981FFB" w:rsidRPr="00D648DE">
        <w:rPr>
          <w:rFonts w:ascii="Thonburi" w:hAnsi="Thonburi" w:cs="Thonburi"/>
          <w:b/>
          <w:color w:val="000000"/>
          <w:sz w:val="24"/>
          <w:szCs w:val="24"/>
        </w:rPr>
        <w:t>Карагай</w:t>
      </w:r>
      <w:r w:rsidR="00981FFB" w:rsidRPr="00D648DE">
        <w:rPr>
          <w:rFonts w:ascii="Tahoma" w:hAnsi="Tahoma"/>
          <w:b/>
          <w:color w:val="000000"/>
          <w:sz w:val="24"/>
          <w:szCs w:val="24"/>
        </w:rPr>
        <w:t>).</w:t>
      </w:r>
      <w:r w:rsidR="00981FFB">
        <w:rPr>
          <w:rFonts w:ascii="Tahoma" w:hAnsi="Tahoma"/>
          <w:color w:val="000000"/>
          <w:sz w:val="24"/>
          <w:szCs w:val="24"/>
        </w:rPr>
        <w:t xml:space="preserve"> </w:t>
      </w:r>
      <w:proofErr w:type="spellStart"/>
      <w:r w:rsidR="00981FFB">
        <w:rPr>
          <w:rFonts w:ascii="Thonburi" w:hAnsi="Thonburi" w:cs="Thonburi"/>
          <w:color w:val="000000"/>
          <w:sz w:val="24"/>
          <w:szCs w:val="24"/>
        </w:rPr>
        <w:t>Поварачиваем</w:t>
      </w:r>
      <w:proofErr w:type="spellEnd"/>
      <w:r w:rsidR="00981FFB">
        <w:rPr>
          <w:rFonts w:ascii="Thonburi" w:hAnsi="Thonburi" w:cs="Thonburi"/>
          <w:color w:val="000000"/>
          <w:sz w:val="24"/>
          <w:szCs w:val="24"/>
        </w:rPr>
        <w:t xml:space="preserve"> в сторону </w:t>
      </w:r>
      <w:proofErr w:type="spellStart"/>
      <w:r w:rsidR="00981FFB">
        <w:rPr>
          <w:rFonts w:ascii="Thonburi" w:hAnsi="Thonburi" w:cs="Thonburi"/>
          <w:color w:val="000000"/>
          <w:sz w:val="24"/>
          <w:szCs w:val="24"/>
        </w:rPr>
        <w:t>Кагагаево</w:t>
      </w:r>
      <w:proofErr w:type="spellEnd"/>
      <w:r w:rsidR="00981FFB">
        <w:rPr>
          <w:rFonts w:ascii="Thonburi" w:hAnsi="Thonburi" w:cs="Thonburi"/>
          <w:color w:val="000000"/>
          <w:sz w:val="24"/>
          <w:szCs w:val="24"/>
        </w:rPr>
        <w:t>.</w:t>
      </w:r>
    </w:p>
    <w:p w14:paraId="3BBBD6EE" w14:textId="77777777" w:rsidR="00981FFB" w:rsidRDefault="00981FFB" w:rsidP="00981FFB">
      <w:pPr>
        <w:pStyle w:val="a3"/>
        <w:spacing w:before="75" w:beforeAutospacing="0" w:line="324" w:lineRule="atLeast"/>
        <w:rPr>
          <w:rFonts w:ascii="Thonburi" w:hAnsi="Thonburi" w:cs="Thonburi"/>
          <w:color w:val="000000"/>
          <w:sz w:val="24"/>
          <w:szCs w:val="24"/>
        </w:rPr>
      </w:pPr>
      <w:r>
        <w:rPr>
          <w:rFonts w:ascii="Thonburi" w:hAnsi="Thonburi" w:cs="Thonburi"/>
          <w:color w:val="000000"/>
          <w:sz w:val="24"/>
          <w:szCs w:val="24"/>
        </w:rPr>
        <w:t>От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proofErr w:type="spellStart"/>
      <w:r>
        <w:rPr>
          <w:rFonts w:ascii="Thonburi" w:hAnsi="Thonburi" w:cs="Thonburi"/>
          <w:color w:val="000000"/>
          <w:sz w:val="24"/>
          <w:szCs w:val="24"/>
        </w:rPr>
        <w:t>Карагаево</w:t>
      </w:r>
      <w:proofErr w:type="spellEnd"/>
      <w:r>
        <w:rPr>
          <w:rFonts w:ascii="Tahoma" w:hAnsi="Tahoma"/>
          <w:color w:val="000000"/>
          <w:sz w:val="24"/>
          <w:szCs w:val="24"/>
        </w:rPr>
        <w:t xml:space="preserve"> -</w:t>
      </w:r>
      <w:r>
        <w:rPr>
          <w:rFonts w:ascii="Thonburi" w:hAnsi="Thonburi" w:cs="Thonburi"/>
          <w:color w:val="000000"/>
          <w:sz w:val="24"/>
          <w:szCs w:val="24"/>
        </w:rPr>
        <w:t>едем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по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главной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дороге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до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деревни</w:t>
      </w:r>
      <w:r>
        <w:rPr>
          <w:rFonts w:ascii="Tahoma" w:hAnsi="Tahoma"/>
          <w:color w:val="000000"/>
          <w:sz w:val="24"/>
          <w:szCs w:val="24"/>
        </w:rPr>
        <w:t xml:space="preserve"> </w:t>
      </w:r>
      <w:proofErr w:type="spellStart"/>
      <w:r>
        <w:rPr>
          <w:rFonts w:ascii="Thonburi" w:hAnsi="Thonburi" w:cs="Thonburi"/>
          <w:color w:val="000000"/>
          <w:sz w:val="24"/>
          <w:szCs w:val="24"/>
        </w:rPr>
        <w:t>Имендяшево</w:t>
      </w:r>
      <w:proofErr w:type="spellEnd"/>
      <w:r>
        <w:rPr>
          <w:rFonts w:ascii="Tahoma" w:hAnsi="Tahoma"/>
          <w:color w:val="000000"/>
          <w:sz w:val="24"/>
          <w:szCs w:val="24"/>
        </w:rPr>
        <w:t>.</w:t>
      </w:r>
      <w:r>
        <w:rPr>
          <w:rFonts w:ascii="Tahoma" w:hAnsi="Tahoma"/>
          <w:color w:val="000000"/>
          <w:sz w:val="24"/>
          <w:szCs w:val="24"/>
        </w:rPr>
        <w:br/>
      </w:r>
      <w:r>
        <w:rPr>
          <w:rFonts w:ascii="Thonburi" w:hAnsi="Thonburi" w:cs="Thonburi"/>
          <w:color w:val="000000"/>
          <w:sz w:val="24"/>
          <w:szCs w:val="24"/>
        </w:rPr>
        <w:t>В</w:t>
      </w:r>
      <w:r>
        <w:rPr>
          <w:rFonts w:ascii="Tahoma" w:hAnsi="Tahoma"/>
          <w:color w:val="000000"/>
          <w:sz w:val="24"/>
          <w:szCs w:val="24"/>
        </w:rPr>
        <w:t xml:space="preserve">  </w:t>
      </w:r>
      <w:proofErr w:type="spellStart"/>
      <w:r>
        <w:rPr>
          <w:rFonts w:ascii="Thonburi" w:hAnsi="Thonburi" w:cs="Thonburi"/>
          <w:color w:val="000000"/>
          <w:sz w:val="24"/>
          <w:szCs w:val="24"/>
        </w:rPr>
        <w:t>Имендяшево</w:t>
      </w:r>
      <w:proofErr w:type="spellEnd"/>
      <w:r>
        <w:rPr>
          <w:rFonts w:ascii="Tahoma" w:hAnsi="Tahoma"/>
          <w:color w:val="000000"/>
          <w:sz w:val="24"/>
          <w:szCs w:val="24"/>
        </w:rPr>
        <w:t xml:space="preserve"> –</w:t>
      </w:r>
      <w:r>
        <w:rPr>
          <w:rFonts w:ascii="Thonburi" w:hAnsi="Thonburi" w:cs="Thonburi"/>
          <w:color w:val="000000"/>
          <w:sz w:val="24"/>
          <w:szCs w:val="24"/>
        </w:rPr>
        <w:t xml:space="preserve">по главной дороге- в сторону реки Зилим, до дорожного указателя «Турбаза </w:t>
      </w:r>
      <w:proofErr w:type="spellStart"/>
      <w:r>
        <w:rPr>
          <w:rFonts w:ascii="Thonburi" w:hAnsi="Thonburi" w:cs="Thonburi"/>
          <w:color w:val="000000"/>
          <w:sz w:val="24"/>
          <w:szCs w:val="24"/>
        </w:rPr>
        <w:t>Табын</w:t>
      </w:r>
      <w:proofErr w:type="spellEnd"/>
      <w:r>
        <w:rPr>
          <w:rFonts w:ascii="Thonburi" w:hAnsi="Thonburi" w:cs="Thonburi"/>
          <w:color w:val="000000"/>
          <w:sz w:val="24"/>
          <w:szCs w:val="24"/>
        </w:rPr>
        <w:t>» . Далее -съезд налево с главной дороги и первый поворот налево</w:t>
      </w:r>
      <w:r w:rsidRPr="00D648DE">
        <w:rPr>
          <w:rFonts w:ascii="Thonburi" w:hAnsi="Thonburi" w:cs="Thonburi"/>
          <w:color w:val="000000"/>
          <w:sz w:val="24"/>
          <w:szCs w:val="24"/>
        </w:rPr>
        <w:t xml:space="preserve"> </w:t>
      </w:r>
      <w:r>
        <w:rPr>
          <w:rFonts w:ascii="Thonburi" w:hAnsi="Thonburi" w:cs="Thonburi"/>
          <w:color w:val="000000"/>
          <w:sz w:val="24"/>
          <w:szCs w:val="24"/>
        </w:rPr>
        <w:t>на улицу Колхозная. По ней прямо 1,5 км.  до турбазы «</w:t>
      </w:r>
      <w:proofErr w:type="spellStart"/>
      <w:r>
        <w:rPr>
          <w:rFonts w:ascii="Thonburi" w:hAnsi="Thonburi" w:cs="Thonburi"/>
          <w:color w:val="000000"/>
          <w:sz w:val="24"/>
          <w:szCs w:val="24"/>
        </w:rPr>
        <w:t>Табын</w:t>
      </w:r>
      <w:proofErr w:type="spellEnd"/>
      <w:r>
        <w:rPr>
          <w:rFonts w:ascii="Thonburi" w:hAnsi="Thonburi" w:cs="Thonburi"/>
          <w:color w:val="000000"/>
          <w:sz w:val="24"/>
          <w:szCs w:val="24"/>
        </w:rPr>
        <w:t>».</w:t>
      </w:r>
    </w:p>
    <w:p w14:paraId="0EA50FF7" w14:textId="77777777" w:rsidR="00D068B9" w:rsidRDefault="00D068B9" w:rsidP="00D068B9">
      <w:pPr>
        <w:pStyle w:val="a3"/>
        <w:spacing w:before="75" w:beforeAutospacing="0" w:line="324" w:lineRule="atLeast"/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br/>
        <w:t> </w:t>
      </w:r>
    </w:p>
    <w:p w14:paraId="32D7C33C" w14:textId="77777777" w:rsidR="00740A8A" w:rsidRPr="002F0D9D" w:rsidRDefault="00740A8A" w:rsidP="00740A8A">
      <w:pPr>
        <w:widowControl w:val="0"/>
        <w:autoSpaceDE w:val="0"/>
        <w:autoSpaceDN w:val="0"/>
        <w:adjustRightInd w:val="0"/>
        <w:rPr>
          <w:rFonts w:ascii="Tahoma" w:hAnsi="Tahoma"/>
          <w:u w:val="single"/>
        </w:rPr>
      </w:pPr>
      <w:bookmarkStart w:id="0" w:name="_GoBack"/>
      <w:r w:rsidRPr="002F0D9D">
        <w:rPr>
          <w:rFonts w:ascii="Tahoma" w:hAnsi="Tahoma"/>
          <w:b/>
          <w:u w:val="single"/>
        </w:rPr>
        <w:t>Как добраться до Уфы</w:t>
      </w:r>
      <w:r w:rsidRPr="002F0D9D">
        <w:rPr>
          <w:rFonts w:ascii="Tahoma" w:hAnsi="Tahoma"/>
          <w:u w:val="single"/>
        </w:rPr>
        <w:t>:</w:t>
      </w:r>
    </w:p>
    <w:bookmarkEnd w:id="0"/>
    <w:p w14:paraId="5DDB36E5" w14:textId="77777777" w:rsidR="00740A8A" w:rsidRDefault="00740A8A" w:rsidP="00740A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D61EB3" w14:textId="77777777" w:rsidR="00740A8A" w:rsidRPr="00F20E7E" w:rsidRDefault="00740A8A" w:rsidP="00740A8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20E7E">
        <w:rPr>
          <w:sz w:val="18"/>
          <w:szCs w:val="18"/>
        </w:rPr>
        <w:t xml:space="preserve">Географическое положение: </w:t>
      </w:r>
      <w:r w:rsidRPr="00F20E7E">
        <w:rPr>
          <w:b/>
          <w:sz w:val="18"/>
          <w:szCs w:val="18"/>
        </w:rPr>
        <w:t>рядом с г. Уфа</w:t>
      </w:r>
      <w:r w:rsidRPr="00F20E7E">
        <w:rPr>
          <w:sz w:val="18"/>
          <w:szCs w:val="18"/>
        </w:rPr>
        <w:t xml:space="preserve"> (в радиусе 500 км.) находятся Самара, Казань, Ижевск, Набережные Челны, Пермь, Екатеринбург, Челябинск, Оренбург, Магнитогорск.</w:t>
      </w:r>
    </w:p>
    <w:p w14:paraId="2D6479D7" w14:textId="77777777" w:rsidR="00740A8A" w:rsidRPr="00F20E7E" w:rsidRDefault="00740A8A" w:rsidP="00740A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175" w:hanging="79"/>
        <w:contextualSpacing/>
        <w:rPr>
          <w:sz w:val="18"/>
          <w:szCs w:val="18"/>
        </w:rPr>
      </w:pPr>
      <w:r w:rsidRPr="00F20E7E">
        <w:rPr>
          <w:sz w:val="18"/>
          <w:szCs w:val="18"/>
        </w:rPr>
        <w:t xml:space="preserve">Авиа «Москва-Уфа-Москва»: 1 час 55 мин./ от 5000 руб. </w:t>
      </w:r>
    </w:p>
    <w:p w14:paraId="02A30B85" w14:textId="77777777" w:rsidR="00740A8A" w:rsidRPr="00F20E7E" w:rsidRDefault="00740A8A" w:rsidP="00740A8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76" w:hanging="77"/>
        <w:contextualSpacing/>
        <w:jc w:val="both"/>
        <w:rPr>
          <w:sz w:val="18"/>
          <w:szCs w:val="18"/>
        </w:rPr>
      </w:pPr>
      <w:r w:rsidRPr="00F20E7E">
        <w:rPr>
          <w:sz w:val="18"/>
          <w:szCs w:val="18"/>
        </w:rPr>
        <w:t xml:space="preserve">Поезда «Москва – Уфа» ежедневно отправляются с Курского и Казанского вокзалов. Время в пути -от 22 до 30 часов. Цена (плацкарт) от 1600 рублей. </w:t>
      </w:r>
    </w:p>
    <w:p w14:paraId="37901082" w14:textId="43FD9BB2" w:rsidR="00740A8A" w:rsidRPr="00740A8A" w:rsidRDefault="00740A8A" w:rsidP="00740A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20E7E">
        <w:rPr>
          <w:sz w:val="18"/>
          <w:szCs w:val="18"/>
        </w:rPr>
        <w:t>Ф</w:t>
      </w:r>
      <w:r>
        <w:rPr>
          <w:sz w:val="18"/>
          <w:szCs w:val="18"/>
        </w:rPr>
        <w:t>едеральные трассы «М5» и «М7» (</w:t>
      </w:r>
      <w:r w:rsidRPr="00F20E7E">
        <w:rPr>
          <w:sz w:val="18"/>
          <w:szCs w:val="18"/>
        </w:rPr>
        <w:t>от Москвы 1360 км.)</w:t>
      </w:r>
    </w:p>
    <w:p w14:paraId="5C756E4D" w14:textId="77777777" w:rsidR="00740A8A" w:rsidRPr="000B1853" w:rsidRDefault="00740A8A" w:rsidP="00740A8A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p w14:paraId="20155624" w14:textId="77777777" w:rsidR="00740A8A" w:rsidRPr="002F0D9D" w:rsidRDefault="00740A8A" w:rsidP="00740A8A">
      <w:pPr>
        <w:widowControl w:val="0"/>
        <w:autoSpaceDE w:val="0"/>
        <w:autoSpaceDN w:val="0"/>
        <w:adjustRightInd w:val="0"/>
        <w:rPr>
          <w:rFonts w:ascii="Tahoma" w:hAnsi="Tahoma"/>
          <w:b/>
          <w:u w:val="single"/>
        </w:rPr>
      </w:pPr>
      <w:r w:rsidRPr="002F0D9D">
        <w:rPr>
          <w:rFonts w:ascii="Tahoma" w:hAnsi="Tahoma"/>
          <w:b/>
          <w:u w:val="single"/>
        </w:rPr>
        <w:t>Как добраться до Белорецка:</w:t>
      </w:r>
    </w:p>
    <w:p w14:paraId="0DCAACA1" w14:textId="2E88CCA5" w:rsidR="001D11B2" w:rsidRPr="00F20E7E" w:rsidRDefault="001D11B2" w:rsidP="001D11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17"/>
        <w:contextualSpacing/>
        <w:rPr>
          <w:sz w:val="18"/>
          <w:szCs w:val="18"/>
        </w:rPr>
      </w:pPr>
      <w:r w:rsidRPr="00F20E7E">
        <w:rPr>
          <w:sz w:val="18"/>
          <w:szCs w:val="18"/>
        </w:rPr>
        <w:t>Авиа «Москва-Уфа-Москва» (</w:t>
      </w:r>
      <w:r>
        <w:rPr>
          <w:sz w:val="18"/>
          <w:szCs w:val="18"/>
        </w:rPr>
        <w:t>1</w:t>
      </w:r>
      <w:r w:rsidRPr="00F20E7E">
        <w:rPr>
          <w:sz w:val="18"/>
          <w:szCs w:val="18"/>
        </w:rPr>
        <w:t xml:space="preserve"> час </w:t>
      </w:r>
      <w:r>
        <w:rPr>
          <w:sz w:val="18"/>
          <w:szCs w:val="18"/>
        </w:rPr>
        <w:t>4</w:t>
      </w:r>
      <w:r w:rsidRPr="00F20E7E">
        <w:rPr>
          <w:sz w:val="18"/>
          <w:szCs w:val="18"/>
        </w:rPr>
        <w:t xml:space="preserve">0 мин./ от </w:t>
      </w:r>
      <w:r>
        <w:rPr>
          <w:sz w:val="18"/>
          <w:szCs w:val="18"/>
        </w:rPr>
        <w:t>4</w:t>
      </w:r>
      <w:r w:rsidRPr="00F20E7E">
        <w:rPr>
          <w:sz w:val="18"/>
          <w:szCs w:val="18"/>
        </w:rPr>
        <w:t>000 руб.) + авто (260 км) или ж/д</w:t>
      </w:r>
    </w:p>
    <w:p w14:paraId="334D51EA" w14:textId="77777777" w:rsidR="001D11B2" w:rsidRPr="00F20E7E" w:rsidRDefault="001D11B2" w:rsidP="001D11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17"/>
        <w:contextualSpacing/>
        <w:rPr>
          <w:sz w:val="18"/>
          <w:szCs w:val="18"/>
        </w:rPr>
      </w:pPr>
      <w:r w:rsidRPr="00F20E7E">
        <w:rPr>
          <w:sz w:val="18"/>
          <w:szCs w:val="18"/>
        </w:rPr>
        <w:t>Авиа «Москва-Магнитогорск-Москва» (2 час 20 мин./ от 7000 руб.) + авто (85 км) или ж/д</w:t>
      </w:r>
    </w:p>
    <w:p w14:paraId="61A9CE51" w14:textId="77777777" w:rsidR="00740A8A" w:rsidRDefault="00740A8A" w:rsidP="00740A8A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4BA57E98" w14:textId="77777777" w:rsidR="001D11B2" w:rsidRDefault="00740A8A" w:rsidP="00740A8A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1D11B2">
        <w:rPr>
          <w:b/>
          <w:sz w:val="18"/>
          <w:szCs w:val="18"/>
        </w:rPr>
        <w:t>Автодор</w:t>
      </w:r>
      <w:r w:rsidR="001D11B2" w:rsidRPr="001D11B2">
        <w:rPr>
          <w:b/>
          <w:sz w:val="18"/>
          <w:szCs w:val="18"/>
        </w:rPr>
        <w:t>ога «Уфа-Белорецк-Магнитогорск»</w:t>
      </w:r>
      <w:r w:rsidR="001D11B2">
        <w:rPr>
          <w:b/>
          <w:sz w:val="18"/>
          <w:szCs w:val="18"/>
        </w:rPr>
        <w:t>:</w:t>
      </w:r>
    </w:p>
    <w:p w14:paraId="582401DE" w14:textId="53784D2F" w:rsidR="001D11B2" w:rsidRDefault="00740A8A" w:rsidP="00740A8A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F20E7E">
        <w:rPr>
          <w:sz w:val="18"/>
          <w:szCs w:val="18"/>
        </w:rPr>
        <w:t xml:space="preserve"> </w:t>
      </w:r>
      <w:r w:rsidR="001D11B2">
        <w:rPr>
          <w:sz w:val="18"/>
          <w:szCs w:val="18"/>
        </w:rPr>
        <w:t>Расстояние  «</w:t>
      </w:r>
      <w:r w:rsidR="001D11B2">
        <w:rPr>
          <w:i/>
          <w:sz w:val="18"/>
          <w:szCs w:val="18"/>
        </w:rPr>
        <w:t>Уфа- Белорецк»</w:t>
      </w:r>
      <w:r w:rsidRPr="00F20E7E">
        <w:rPr>
          <w:i/>
          <w:sz w:val="18"/>
          <w:szCs w:val="18"/>
        </w:rPr>
        <w:t xml:space="preserve"> =260 км; </w:t>
      </w:r>
    </w:p>
    <w:p w14:paraId="027C2DF0" w14:textId="0D2EB23C" w:rsidR="00740A8A" w:rsidRDefault="001D11B2" w:rsidP="00740A8A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sz w:val="18"/>
          <w:szCs w:val="18"/>
        </w:rPr>
        <w:t>Расстояние</w:t>
      </w:r>
      <w:r>
        <w:rPr>
          <w:i/>
          <w:sz w:val="18"/>
          <w:szCs w:val="18"/>
        </w:rPr>
        <w:t xml:space="preserve">  «</w:t>
      </w:r>
      <w:r w:rsidR="00740A8A" w:rsidRPr="00F20E7E">
        <w:rPr>
          <w:i/>
          <w:sz w:val="18"/>
          <w:szCs w:val="18"/>
        </w:rPr>
        <w:t>Магнитогорск-Белорецк</w:t>
      </w:r>
      <w:r>
        <w:rPr>
          <w:i/>
          <w:sz w:val="18"/>
          <w:szCs w:val="18"/>
        </w:rPr>
        <w:t>»</w:t>
      </w:r>
      <w:r w:rsidR="00740A8A" w:rsidRPr="00F20E7E">
        <w:rPr>
          <w:i/>
          <w:sz w:val="18"/>
          <w:szCs w:val="18"/>
        </w:rPr>
        <w:t>=85 км;</w:t>
      </w:r>
    </w:p>
    <w:p w14:paraId="45CA5730" w14:textId="77777777" w:rsidR="001D11B2" w:rsidRDefault="001D11B2" w:rsidP="001D11B2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64FE9473" w14:textId="77777777" w:rsidR="00740A8A" w:rsidRPr="00F20E7E" w:rsidRDefault="00740A8A" w:rsidP="00740A8A">
      <w:pPr>
        <w:widowControl w:val="0"/>
        <w:autoSpaceDE w:val="0"/>
        <w:autoSpaceDN w:val="0"/>
        <w:adjustRightInd w:val="0"/>
        <w:ind w:left="317" w:hanging="317"/>
        <w:rPr>
          <w:b/>
          <w:sz w:val="18"/>
          <w:szCs w:val="18"/>
        </w:rPr>
      </w:pPr>
      <w:r w:rsidRPr="00F20E7E">
        <w:rPr>
          <w:b/>
          <w:sz w:val="18"/>
          <w:szCs w:val="18"/>
        </w:rPr>
        <w:t xml:space="preserve">Ж/д до Белорецка: </w:t>
      </w:r>
    </w:p>
    <w:p w14:paraId="1591E5D5" w14:textId="77777777" w:rsidR="00740A8A" w:rsidRPr="00F20E7E" w:rsidRDefault="00740A8A" w:rsidP="00740A8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17"/>
        <w:contextualSpacing/>
        <w:rPr>
          <w:sz w:val="18"/>
          <w:szCs w:val="18"/>
        </w:rPr>
      </w:pPr>
      <w:r w:rsidRPr="00F20E7E">
        <w:rPr>
          <w:sz w:val="18"/>
          <w:szCs w:val="18"/>
        </w:rPr>
        <w:t>ежедневно № 675 «Уфа-Сибай» (ночь в поезде)</w:t>
      </w:r>
    </w:p>
    <w:p w14:paraId="192ADEFE" w14:textId="77777777" w:rsidR="00740A8A" w:rsidRPr="00F20E7E" w:rsidRDefault="00740A8A" w:rsidP="00740A8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17"/>
        <w:contextualSpacing/>
        <w:rPr>
          <w:sz w:val="18"/>
          <w:szCs w:val="18"/>
        </w:rPr>
      </w:pPr>
      <w:r w:rsidRPr="00F20E7E">
        <w:rPr>
          <w:sz w:val="18"/>
          <w:szCs w:val="18"/>
        </w:rPr>
        <w:t>через день № 676 «Магнитогорск-Москва» (через Уфу, Белорецк);</w:t>
      </w:r>
    </w:p>
    <w:p w14:paraId="1CB97C1C" w14:textId="77777777" w:rsidR="00740A8A" w:rsidRPr="00F20E7E" w:rsidRDefault="00740A8A" w:rsidP="00740A8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17"/>
        <w:contextualSpacing/>
        <w:rPr>
          <w:sz w:val="18"/>
          <w:szCs w:val="18"/>
        </w:rPr>
      </w:pPr>
      <w:r w:rsidRPr="00F20E7E">
        <w:rPr>
          <w:sz w:val="18"/>
          <w:szCs w:val="18"/>
        </w:rPr>
        <w:t>через день №346 «Адлер-Нижневартовск» (через Уфу, Белорецк);</w:t>
      </w:r>
    </w:p>
    <w:p w14:paraId="67D3B5D8" w14:textId="77777777" w:rsidR="00740A8A" w:rsidRDefault="00740A8A" w:rsidP="00740A8A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3FF416C1" w14:textId="77777777" w:rsidR="00740A8A" w:rsidRDefault="00740A8A" w:rsidP="00740A8A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6D6227E2" w14:textId="77777777" w:rsidR="00D94CFA" w:rsidRDefault="00D94CFA"/>
    <w:sectPr w:rsidR="00D94CFA" w:rsidSect="00D94C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72A"/>
    <w:multiLevelType w:val="hybridMultilevel"/>
    <w:tmpl w:val="660E88A6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318CB"/>
    <w:multiLevelType w:val="hybridMultilevel"/>
    <w:tmpl w:val="D55A7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811B3F"/>
    <w:multiLevelType w:val="hybridMultilevel"/>
    <w:tmpl w:val="08784006"/>
    <w:lvl w:ilvl="0" w:tplc="B510BDD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B9"/>
    <w:rsid w:val="00145690"/>
    <w:rsid w:val="001D11B2"/>
    <w:rsid w:val="002B6559"/>
    <w:rsid w:val="002F0D9D"/>
    <w:rsid w:val="003A0A34"/>
    <w:rsid w:val="004B3F9D"/>
    <w:rsid w:val="006966FD"/>
    <w:rsid w:val="006B136A"/>
    <w:rsid w:val="00740A8A"/>
    <w:rsid w:val="00981FFB"/>
    <w:rsid w:val="00D068B9"/>
    <w:rsid w:val="00D648DE"/>
    <w:rsid w:val="00D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4F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8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D068B9"/>
    <w:rPr>
      <w:b/>
      <w:bCs/>
    </w:rPr>
  </w:style>
  <w:style w:type="character" w:styleId="a5">
    <w:name w:val="Emphasis"/>
    <w:basedOn w:val="a0"/>
    <w:uiPriority w:val="20"/>
    <w:qFormat/>
    <w:rsid w:val="00D068B9"/>
    <w:rPr>
      <w:i/>
      <w:iCs/>
    </w:rPr>
  </w:style>
  <w:style w:type="character" w:customStyle="1" w:styleId="apple-converted-space">
    <w:name w:val="apple-converted-space"/>
    <w:basedOn w:val="a0"/>
    <w:rsid w:val="00D068B9"/>
  </w:style>
  <w:style w:type="paragraph" w:styleId="a6">
    <w:name w:val="List Paragraph"/>
    <w:basedOn w:val="a"/>
    <w:uiPriority w:val="34"/>
    <w:qFormat/>
    <w:rsid w:val="00740A8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8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D068B9"/>
    <w:rPr>
      <w:b/>
      <w:bCs/>
    </w:rPr>
  </w:style>
  <w:style w:type="character" w:styleId="a5">
    <w:name w:val="Emphasis"/>
    <w:basedOn w:val="a0"/>
    <w:uiPriority w:val="20"/>
    <w:qFormat/>
    <w:rsid w:val="00D068B9"/>
    <w:rPr>
      <w:i/>
      <w:iCs/>
    </w:rPr>
  </w:style>
  <w:style w:type="character" w:customStyle="1" w:styleId="apple-converted-space">
    <w:name w:val="apple-converted-space"/>
    <w:basedOn w:val="a0"/>
    <w:rsid w:val="00D068B9"/>
  </w:style>
  <w:style w:type="paragraph" w:styleId="a6">
    <w:name w:val="List Paragraph"/>
    <w:basedOn w:val="a"/>
    <w:uiPriority w:val="34"/>
    <w:qFormat/>
    <w:rsid w:val="00740A8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672</Words>
  <Characters>3831</Characters>
  <Application>Microsoft Macintosh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Тенгри</dc:creator>
  <cp:keywords/>
  <dc:description/>
  <cp:lastModifiedBy>Тенгри</cp:lastModifiedBy>
  <cp:revision>7</cp:revision>
  <dcterms:created xsi:type="dcterms:W3CDTF">2018-04-23T08:28:00Z</dcterms:created>
  <dcterms:modified xsi:type="dcterms:W3CDTF">2018-04-23T09:33:00Z</dcterms:modified>
</cp:coreProperties>
</file>